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85" w:rsidRPr="00CC55C7" w:rsidRDefault="00BD2085" w:rsidP="00BD2085">
      <w:pPr>
        <w:widowControl w:val="0"/>
        <w:shd w:val="clear" w:color="auto" w:fill="FFFFFF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sz w:val="24"/>
          <w:szCs w:val="24"/>
        </w:rPr>
      </w:pPr>
      <w:r w:rsidRPr="00CC55C7">
        <w:rPr>
          <w:rFonts w:ascii="Times New Roman" w:eastAsia="Lucida Sans Unicode" w:hAnsi="Times New Roman" w:cs="Times New Roman"/>
          <w:sz w:val="28"/>
          <w:szCs w:val="28"/>
        </w:rPr>
        <w:t>Рассмотрено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«Утверждаю»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на заседании педагогического совета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 xml:space="preserve">директор ГАПОУ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  <w:t xml:space="preserve">                                                             </w:t>
      </w:r>
      <w:r w:rsidR="008977DA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«Арский  агропромышленный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br/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от</w:t>
      </w:r>
      <w:r w:rsidR="008977DA">
        <w:rPr>
          <w:rFonts w:ascii="Times New Roman" w:eastAsia="Lucida Sans Unicode" w:hAnsi="Times New Roman" w:cs="Times New Roman"/>
          <w:sz w:val="24"/>
          <w:szCs w:val="24"/>
        </w:rPr>
        <w:t xml:space="preserve"> 31.08.2023 г.        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      </w:t>
      </w:r>
      <w:r w:rsidRPr="00CC55C7">
        <w:rPr>
          <w:rFonts w:ascii="Times New Roman" w:eastAsia="Lucida Sans Unicode" w:hAnsi="Times New Roman" w:cs="Times New Roman"/>
          <w:sz w:val="28"/>
          <w:szCs w:val="28"/>
        </w:rPr>
        <w:t>профессиональный колледж»</w:t>
      </w:r>
      <w:r w:rsidR="008977DA">
        <w:rPr>
          <w:rFonts w:ascii="Times New Roman" w:eastAsia="Lucida Sans Unicode" w:hAnsi="Times New Roman" w:cs="Times New Roman"/>
          <w:sz w:val="24"/>
          <w:szCs w:val="24"/>
        </w:rPr>
        <w:t xml:space="preserve"> </w:t>
      </w:r>
      <w:r w:rsidR="008977DA">
        <w:rPr>
          <w:rFonts w:ascii="Times New Roman" w:eastAsia="Lucida Sans Unicode" w:hAnsi="Times New Roman" w:cs="Times New Roman"/>
          <w:sz w:val="24"/>
          <w:szCs w:val="24"/>
        </w:rPr>
        <w:br/>
        <w:t>№</w:t>
      </w:r>
      <w:r w:rsidR="008977DA" w:rsidRPr="008977DA">
        <w:rPr>
          <w:rFonts w:ascii="Times New Roman" w:eastAsia="Lucida Sans Unicode" w:hAnsi="Times New Roman" w:cs="Times New Roman"/>
          <w:sz w:val="24"/>
          <w:szCs w:val="24"/>
          <w:u w:val="single"/>
        </w:rPr>
        <w:t>1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</w:t>
      </w:r>
      <w:r w:rsidR="008977DA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</w:t>
      </w:r>
      <w:r w:rsidRPr="00CC55C7">
        <w:rPr>
          <w:rFonts w:ascii="Times New Roman" w:eastAsia="Lucida Sans Unicode" w:hAnsi="Times New Roman" w:cs="Times New Roman"/>
          <w:sz w:val="24"/>
          <w:szCs w:val="24"/>
        </w:rPr>
        <w:t xml:space="preserve">                                                  ___________ </w:t>
      </w:r>
      <w:r w:rsidR="00D96370">
        <w:rPr>
          <w:rFonts w:ascii="Times New Roman" w:eastAsia="Lucida Sans Unicode" w:hAnsi="Times New Roman" w:cs="Times New Roman"/>
          <w:sz w:val="28"/>
          <w:szCs w:val="28"/>
        </w:rPr>
        <w:t xml:space="preserve">З.М. </w:t>
      </w:r>
      <w:proofErr w:type="spellStart"/>
      <w:r w:rsidR="00D96370">
        <w:rPr>
          <w:rFonts w:ascii="Times New Roman" w:eastAsia="Lucida Sans Unicode" w:hAnsi="Times New Roman" w:cs="Times New Roman"/>
          <w:sz w:val="28"/>
          <w:szCs w:val="28"/>
        </w:rPr>
        <w:t>Давлетбаев</w:t>
      </w:r>
      <w:proofErr w:type="spellEnd"/>
    </w:p>
    <w:p w:rsidR="00BD2085" w:rsidRPr="00CC55C7" w:rsidRDefault="008977DA" w:rsidP="008977DA">
      <w:pPr>
        <w:widowControl w:val="0"/>
        <w:suppressAutoHyphens/>
        <w:spacing w:after="0"/>
        <w:jc w:val="center"/>
        <w:textAlignment w:val="baseline"/>
        <w:rPr>
          <w:rFonts w:ascii="Times New Roman" w:eastAsia="Lucida Sans Unicode" w:hAnsi="Times New Roman" w:cs="Times New Roman"/>
          <w:b/>
          <w:sz w:val="27"/>
          <w:szCs w:val="27"/>
        </w:rPr>
      </w:pPr>
      <w:r>
        <w:rPr>
          <w:rFonts w:ascii="Times New Roman" w:eastAsia="Lucida Sans Unicode" w:hAnsi="Times New Roman" w:cs="Times New Roman"/>
          <w:b/>
          <w:sz w:val="27"/>
          <w:szCs w:val="27"/>
        </w:rPr>
        <w:t xml:space="preserve">                                                                                </w:t>
      </w:r>
      <w:r w:rsidR="00BD2085" w:rsidRPr="00CC55C7">
        <w:rPr>
          <w:rFonts w:ascii="Times New Roman" w:eastAsia="Lucida Sans Unicode" w:hAnsi="Times New Roman" w:cs="Times New Roman"/>
          <w:b/>
          <w:sz w:val="27"/>
          <w:szCs w:val="27"/>
        </w:rPr>
        <w:t>____________________________</w:t>
      </w: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Комплект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контрольно-оценочных средств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учебной дисциплине</w:t>
      </w:r>
    </w:p>
    <w:p w:rsidR="00BD2085" w:rsidRPr="00746A31" w:rsidRDefault="00C92C77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ОП.07</w:t>
      </w:r>
      <w:r w:rsidR="00BD2085"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 ОСНОВЫ ГИДРАВЛИКИ И ТЕПЛОТЕХНИКИ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специальности СПО:</w:t>
      </w:r>
    </w:p>
    <w:p w:rsidR="00BD2085" w:rsidRPr="00746A31" w:rsidRDefault="00D96370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35.02.16 Эксплуатация и ремонт сельскохозяйственной техники и оборудования 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080B4B" w:rsidP="009E351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2023</w:t>
      </w: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433438" w:rsidRPr="00433438" w:rsidTr="00B36008">
        <w:tc>
          <w:tcPr>
            <w:tcW w:w="8028" w:type="dxa"/>
          </w:tcPr>
          <w:p w:rsidR="00433438" w:rsidRPr="00433438" w:rsidRDefault="00433438" w:rsidP="004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Рассмотрено на заседании  МК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подавателей  специальных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433438" w:rsidRPr="00433438" w:rsidRDefault="00433438" w:rsidP="004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8977D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080B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33438" w:rsidRPr="00433438" w:rsidRDefault="00433438" w:rsidP="004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</w:t>
            </w:r>
            <w:r w:rsidR="00897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едатель ЦМК ______________ /Н.Г. Шайдуллин</w:t>
            </w:r>
            <w:r w:rsidRPr="00433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433438" w:rsidRPr="00433438" w:rsidRDefault="00433438" w:rsidP="0043343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33438" w:rsidRDefault="00433438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33438" w:rsidRDefault="00433438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33438" w:rsidRPr="00746A31" w:rsidRDefault="00433438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1. Общие положения</w:t>
      </w:r>
    </w:p>
    <w:p w:rsidR="00BD2085" w:rsidRPr="00746A31" w:rsidRDefault="00BD2085" w:rsidP="00D96370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Контрольно-оценочные средства (КОС) предназначен для контроля и оценки образовательных достижений обучающихся, освоивших пр</w:t>
      </w:r>
      <w:r w:rsidR="00C92C7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ограмму учебной дисциплины ОП.07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Основы гидравлики и теплотехники. КОС включают контрольные материалы для проведения текущего контроля и промежуточной аттестации в форме дифференцированного зачёта. КОС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разработаны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основании положений: ППССЗ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="00D9637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35.02.16 Эксплуатация и ремонт сельскохозяйственной техники и оборудования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учебной дисциплины «Основы гидравлики и теплотехники».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Результаты освоения учебной дисциплины</w:t>
      </w:r>
    </w:p>
    <w:p w:rsidR="00501642" w:rsidRDefault="00501642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473F5" w:rsidRDefault="006473F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5"/>
        <w:gridCol w:w="3137"/>
        <w:gridCol w:w="1650"/>
        <w:gridCol w:w="1878"/>
      </w:tblGrid>
      <w:tr w:rsidR="00247CC1" w:rsidTr="00247CC1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C1" w:rsidRDefault="00247CC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C1" w:rsidRDefault="00247C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C1" w:rsidRDefault="00247CC1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C1" w:rsidRDefault="00247CC1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47CC1" w:rsidTr="00247CC1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.Знания: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47CC1" w:rsidTr="00247CC1"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потоков;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движения жидкостей и газов по трубам (трубопроводам);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тепломассообмена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 гидравлических машин и систем, их применение;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</w:rPr>
              <w:t>ОК 07</w:t>
            </w:r>
            <w:proofErr w:type="gramStart"/>
            <w:r>
              <w:rPr>
                <w:rFonts w:ascii="Times New Roman" w:hAnsi="Times New Roman" w:cs="Times New Roman"/>
              </w:rPr>
              <w:tab/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изменениях климата, принципы бережного производства, эффективно действовать в чрезвычайных ситуациях</w:t>
            </w:r>
          </w:p>
          <w:p w:rsidR="00247CC1" w:rsidRDefault="00247C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</w:t>
            </w:r>
          </w:p>
          <w:p w:rsidR="00247CC1" w:rsidRDefault="00247CC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 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или   </w:t>
            </w: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письменный опрос, </w:t>
            </w: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</w:t>
            </w: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CC1" w:rsidTr="00247CC1">
        <w:trPr>
          <w:trHeight w:val="2015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.Умения:</w:t>
            </w:r>
          </w:p>
          <w:p w:rsidR="00247CC1" w:rsidRDefault="00247C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гидравлические устройства и тепловые установки в производстве.</w:t>
            </w: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CC1" w:rsidRDefault="00247CC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CC1" w:rsidRDefault="00247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247CC1" w:rsidRDefault="00247C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247CC1" w:rsidRDefault="00247C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ситуационных задач.</w:t>
            </w:r>
          </w:p>
        </w:tc>
      </w:tr>
    </w:tbl>
    <w:p w:rsidR="006473F5" w:rsidRDefault="006473F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6473F5" w:rsidRDefault="006473F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501642" w:rsidRPr="00746A31" w:rsidRDefault="00501642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13"/>
        <w:gridCol w:w="5303"/>
        <w:gridCol w:w="1814"/>
      </w:tblGrid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Освоенные умения, усвоенные знания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Показатели оценки результата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заданий</w:t>
            </w:r>
          </w:p>
          <w:p w:rsidR="00BD2085" w:rsidRPr="00746A31" w:rsidRDefault="00BD2085" w:rsidP="00D9637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для проверки</w:t>
            </w:r>
          </w:p>
        </w:tc>
      </w:tr>
      <w:tr w:rsidR="00BD2085" w:rsidRPr="00746A31" w:rsidTr="00D96370">
        <w:tc>
          <w:tcPr>
            <w:tcW w:w="96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-использовать гидравлические устройства и тепловые установки в производстве.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№4,№8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законы гидростатики, кинематики и динамики движущихся потоков;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вопросы и тесты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№1,№2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особенности движения жидкостей и газов по трубам (трубопроводам);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вопросы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№2,№3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тестовые вопросы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№1,№5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законы термодинамики;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на тестовые вопросы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№5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тепломассообмена</w:t>
            </w:r>
            <w:proofErr w:type="spellEnd"/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Правильные ответы тестовые вопросы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№5,№6,№7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принципы работы гидравлических машин и систем, их применение;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№4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и характеристики насосов и вентиляторов;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№3,№4</w:t>
            </w:r>
          </w:p>
        </w:tc>
      </w:tr>
      <w:tr w:rsidR="00BD2085" w:rsidRPr="00746A31" w:rsidTr="00D96370">
        <w:tc>
          <w:tcPr>
            <w:tcW w:w="2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принципы работы теплообменных аппаратов, их применение.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Правильное выполнение практических заданий (расчетов) и решение задач</w:t>
            </w:r>
          </w:p>
        </w:tc>
        <w:tc>
          <w:tcPr>
            <w:tcW w:w="13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085" w:rsidRPr="00746A31" w:rsidRDefault="00BD2085" w:rsidP="00D9637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46A3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№7,№8</w:t>
            </w:r>
          </w:p>
        </w:tc>
      </w:tr>
    </w:tbl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Оценка освоения умений и знаний (типовые задания)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(Комплект материалов для оценки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сформированности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знаний и умений по учебной дисциплине)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35.02.16 «Эксплуатация и ремонт </w:t>
      </w:r>
      <w:proofErr w:type="gramStart"/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сельскохозяйственной</w:t>
      </w:r>
      <w:proofErr w:type="gramEnd"/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техники и оборудования»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080B4B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ОП.07</w:t>
      </w:r>
      <w:r w:rsidR="00B36008"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Основы гидравлики и теплотехники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тетрадь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 группы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6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Ф.И.О.____________________________________________</w:t>
      </w: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080B4B" w:rsidP="00B360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2023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1.  История гидравлики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 Как мы уже сказали, гидравлическая система осуществляет преобразование одного вида энергии в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другую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. При этом средством является _______________. Наука, которая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lastRenderedPageBreak/>
        <w:t>занимается передачей энергии посредством жидкости называется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____________________. Это слово произошло от греческого «</w:t>
      </w:r>
      <w:proofErr w:type="spellStart"/>
      <w:r w:rsidRPr="00B36008">
        <w:rPr>
          <w:rFonts w:ascii="Times New Roman" w:hAnsi="Times New Roman" w:cs="Times New Roman"/>
          <w:sz w:val="24"/>
          <w:szCs w:val="24"/>
        </w:rPr>
        <w:t>hydros</w:t>
      </w:r>
      <w:proofErr w:type="spellEnd"/>
      <w:r w:rsidRPr="00B36008">
        <w:rPr>
          <w:rFonts w:ascii="Times New Roman" w:hAnsi="Times New Roman" w:cs="Times New Roman"/>
          <w:sz w:val="24"/>
          <w:szCs w:val="24"/>
        </w:rPr>
        <w:t>» - «________».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Гидравлика является молодой наукой, всего около несколько ____ лет. Начало положил __________, открыв принцип гидравлики. Этот принцип дошёл до наших времён как ___________ Паскаля. Несмотря на открытие Паскаля, практическому применению гидравлики положил Джозеф Брама, который изобрёл гидравлический пресс в _______ году. Средство, которое использовалось в этом прессе, была 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Гидродинамика и гидростатика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Наука гидравлика получила широкое развитие с момента открытия Паскаля. Фактически к настоящему времени произошло разделение гидравлики на </w:t>
      </w:r>
      <w:r w:rsidRPr="00B36008">
        <w:rPr>
          <w:rFonts w:ascii="Times New Roman" w:hAnsi="Times New Roman" w:cs="Times New Roman"/>
          <w:sz w:val="24"/>
          <w:szCs w:val="24"/>
        </w:rPr>
        <w:softHyphen/>
      </w:r>
      <w:r w:rsidRPr="00B36008">
        <w:rPr>
          <w:rFonts w:ascii="Times New Roman" w:hAnsi="Times New Roman" w:cs="Times New Roman"/>
          <w:sz w:val="24"/>
          <w:szCs w:val="24"/>
        </w:rPr>
        <w:softHyphen/>
      </w:r>
      <w:r w:rsidRPr="00B36008">
        <w:rPr>
          <w:rFonts w:ascii="Times New Roman" w:hAnsi="Times New Roman" w:cs="Times New Roman"/>
          <w:sz w:val="24"/>
          <w:szCs w:val="24"/>
        </w:rPr>
        <w:softHyphen/>
        <w:t>_____ науки.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Гидродинамика – наука о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подвижной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________________________.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Гидростатика – наука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__________________ под давлением.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Водяной круг – это хороший пример применения гидродинамики. При этом используется энергия _________. В гидростатических устройствах используются различные виды 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Средством для производства этой энергии является _______________. Для производства движения используется жидкость, но эта жидкость не является источником движения. Передача энергии происходит потому, что сжатая жидкость подаётся под давлением.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Сегодня большинство гидравлических машин управляются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гидростатическому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принципу.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36008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Гидродинамика                                                      Гидростатика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Давление и поток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Назначение давления и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 изучении основ гидравлики были использованы следующие термины: ______, ________________________________, _____________ и ________________. Эти термины используются при описании взаимоотношения давления и потока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___________ - два основных параметра каждой гидравлической системы. Давление и поток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взаимосвязаны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>, но выполняют разную 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Давление сжимает или прикладывает усилие. Поток двигает предметы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Водяной пистолет является хорошим примером давления и потока в применении. Нажатие на спусковой крючок создаёт давление внутри водяного пистолета. Вода под давлением вылетает из водяного пистолета и таким образом сбивает деревянного солдатика.</w:t>
      </w: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Pr="00B36008">
        <w:rPr>
          <w:rFonts w:ascii="Times New Roman" w:hAnsi="Times New Roman" w:cs="Times New Roman"/>
          <w:b/>
          <w:bCs/>
          <w:sz w:val="24"/>
          <w:szCs w:val="24"/>
        </w:rPr>
        <w:t>Что такое давление?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Давайте подумаем, как и почему создаётся _______________. Текучая среда (____ и ________________) стремится к расширению или происходит сопротивление при их сжатии. Это и есть _________________.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>Когда вы накачиваете шину, вы создаёте в шине давление. Вы закачиваете в шину воздух больше и больше. Когда шина полностью наполнена воздухом, происходит нажатие на стенки шины. Такое нажатие является ___________ давления. Воздух является видом газа и может быть сжат.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Сжатый воздух давит на стенки шины с одинаковой силой в каждой ___________. Жидкость находится под давлением. Основное отличие состоит в том, что газы могут ___________________ в большей степени, чем жидкости.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i/>
          <w:sz w:val="24"/>
          <w:szCs w:val="24"/>
          <w:u w:val="single"/>
        </w:rPr>
        <w:t>Одинаковая сила в каждой точке</w:t>
      </w:r>
    </w:p>
    <w:p w:rsidR="00B36008" w:rsidRPr="00B36008" w:rsidRDefault="00B36008" w:rsidP="00B36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Давление в сжатой жидкости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вы нажмёте на сжатую жидкость, возникнет ________________. Так же как и в случае с шиной, давление одинаково в каждой точке бочки, содержащей жидкость. Если давление слишком велико, бочка может сломаться. Бочка сломается в __________________________, а не там, где больше давление, потому что давление одинаково в каждой точке.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Сжатая ________________ удобна при передаче силы по ___________, на ______, __________, _______, потому что жидкости почти несжимаемы и передача энергии происходит ____________________.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Многие гидравлические системы используют масло. Это потому, что масло почти не сжимается. В тоже время, масло может использовать в качестве смазки.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bCs/>
          <w:i/>
          <w:sz w:val="24"/>
          <w:szCs w:val="24"/>
          <w:u w:val="single"/>
        </w:rPr>
        <w:t>Газ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B36008">
        <w:rPr>
          <w:rFonts w:ascii="Times New Roman" w:hAnsi="Times New Roman" w:cs="Times New Roman"/>
          <w:bCs/>
          <w:i/>
          <w:sz w:val="24"/>
          <w:szCs w:val="24"/>
          <w:u w:val="single"/>
        </w:rPr>
        <w:t>Жидкость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Закон Паскаля: Давление, производимое внешними силами на поверхность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жидкости или газа, передаётся по всем направлениям без изменения.</w:t>
      </w:r>
    </w:p>
    <w:p w:rsidR="00B36008" w:rsidRPr="00B36008" w:rsidRDefault="00B36008" w:rsidP="00B36008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36008">
        <w:rPr>
          <w:rFonts w:ascii="Times New Roman" w:hAnsi="Times New Roman" w:cs="Times New Roman"/>
          <w:b/>
          <w:bCs/>
          <w:sz w:val="24"/>
          <w:szCs w:val="24"/>
        </w:rPr>
        <w:tab/>
        <w:t>Отношение давление и силы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 закону ____________, отношение между давлением и силой выражается формулами: P = F/A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F = P × S, где P – _______________, F – ________, S – ________________.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lastRenderedPageBreak/>
        <w:t>Гидравлический рычаг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модели поршня, показанной на рисунке ниже, можно увидеть пример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уравновешивания различного веса через __________________________________. Паскаль открыл, как видно на этом примере, что __________ вес малого поршня уравновешивает ________________ вес большого поршня, доказывая, что _____________ поршня пропорционально ________. Это открытие применительно к сжимаемой жидкости. Причина, почему это возможно, это то, что жидкость _____ действует с равной силой на равную площадь.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На рисунке изображён груз ___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и груз _____ кг. Площадь одного груза, весом 2 кг – __см², давление составляет __ кг/см². Площадь другого груза, весом 100 кг – ____ см², давление составляет ___ кг/см². Два веса _____________________ друг друга.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Механический рычаг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Та же ситуация может быть проиллюстрирована на примере механического рычага на рисунке ниже.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Кот весом 1 кг сидит на расстоянии __ метров от центра тяжести рычага и уравновешивает кота весом 5 кг на расстоянии ___ метра от центра тяжести, подобно грузу на примере гидравлического рычага.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Преобразование энергии гидравлического рычага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Важно помнить, что жидкость действует равной силой на равную площадь. При работе это очень сильно помогает.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Имеется два цилиндра одинакового размера. Когда мы нажимаем на один поршень с усилием 10 кг, другой поршень выдавливается с усилием 10 кг, потому что площадь каждого цилиндра одинаковая. Если площади разные, силы тоже разные.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Например, допустим, что большой поршень имеет площадь ___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>², а маленький поршень имеет площадь __ см², при усилии в 10 кг на маленький поршень происходит воздействие 10 кг/см² на каждую часть большого клапана согласно закона Паскаля, поэтому большой поршень получает общую силу ____ кг. Мы используем давление для передачи энергии и выполнения работы.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Имеется важный пункт при преобразовании энергии, а именно, отношение между силой и расстоянием. Вспомни, на механическом рычаге, __________ вес требует ____________ рычаг для достижения равновесия. Для того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чтобы поднять кота весом 5 кг на 10 см, кот весом 1 кг должен опустить рычаг на 50 см вниз.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Давайте посмотрим на рисунок гидравлического рычага снова и подумаем о ходе малого поршня. Ход малого поршня 50 см необходим для передачи достаточного количества жидкости для передвижения поршня большого цилиндра на 1 см.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3.                                                 Поток создаёт движение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такое поток?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При разнице давления в двух точках гидравлической системы, жидкость стремится к точке с наименьшим давлением. Такое движение жидкости называется потоком. Здесь </w:t>
      </w:r>
      <w:r w:rsidRPr="00B36008">
        <w:rPr>
          <w:rFonts w:ascii="Times New Roman" w:hAnsi="Times New Roman" w:cs="Times New Roman"/>
          <w:sz w:val="24"/>
          <w:szCs w:val="24"/>
        </w:rPr>
        <w:lastRenderedPageBreak/>
        <w:t xml:space="preserve">приведены несколько примеров потока. Вода в городском водопроводе создаёт давление. Когда мы поворачиваем кран, то за счёт разности давления из крана течёт вода. 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В </w:t>
      </w:r>
      <w:r w:rsidRPr="00B36008">
        <w:rPr>
          <w:rFonts w:ascii="Times New Roman" w:hAnsi="Times New Roman" w:cs="Times New Roman"/>
          <w:b/>
          <w:sz w:val="24"/>
          <w:szCs w:val="24"/>
          <w:u w:val="single"/>
        </w:rPr>
        <w:t>гидравлической системе</w:t>
      </w:r>
      <w:r w:rsidRPr="00B36008">
        <w:rPr>
          <w:rFonts w:ascii="Times New Roman" w:hAnsi="Times New Roman" w:cs="Times New Roman"/>
          <w:sz w:val="24"/>
          <w:szCs w:val="24"/>
        </w:rPr>
        <w:t xml:space="preserve"> поток создаёт насос. Насос создаёт непрерывный поток.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Скорость и величина потока 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Скорость и величина потока используются для измерения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Скорость показывает расстояние, пройденное за определённый промежуток времени.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Величина потока показывает, сколько жидкости протекает через определённую точку за данный момент времени.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Величина потока и скорость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 гидравлическом цилиндре легко рассмотреть отношение между величиной потока и скоростью.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первых, мы должны подумать об объёме цилиндра, который мы должны заполнить и затем подумать о ходе поршня.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рисунке показан цилиндр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длинной 2 метра и объёмом 10 литров и цилиндр В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lastRenderedPageBreak/>
        <w:t>длинной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1 метр и объёмом 10 литров. Если закачать 10 литров жидкости в минуту в каждый цилиндр, полный ход обоих поршней длится 1 минуту. Поршень цилиндра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двигается в два раза быстрее, чем цилиндра В. Это происходит потому, что поршень должен пройти расстояние в два раза больше за один и тот же промежуток времени.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Это значит, что цилиндр с меньшим диаметром двигается быстрее, чем цилиндр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большим диаметром при одинаковой скорости потока для обоих цилиндров. Если мы увеличим скорость потока до 20 л/мин, обе камеры цилиндра наполнятся в два раза быстрее. Скорость поршня должна увеличиться в два раза.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Таким образом, мы имеем два пути увеличения скорости цилиндра. Один путём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уменьшения размера цилиндра и другой за счёт увеличения скорости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Скорость цилиндра, таким образом, пропорциональна скорости потока и обратно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пропорционально площади поршня.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Давление и сила               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Создание давления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вы надавите на пробку в бочке,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заполненную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жидкостью, пробка будет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остановлена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жидкостью. При нажатии,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жидкость под давлением давит на стенки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бочки. При чрезмерном нажатии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возможен разрыв бочки.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Путь наименьшего сопротивления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имеется бочка с водой и отверстием.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 нажатии на крышку сверху, вода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>вытекает из отверстия. Вода, проходя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через отверстие, не встречает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сопротивления.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Когда сила прикладывается к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сжатой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жидкости, жидкость ищет путь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наименьшего сопротивления.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Неисправности оборудования,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использующие давление масла.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Вышеописанные характеристики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гидравлических жидкостей являются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полезными для гидравлического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оборудования, но также являются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источником многих неисправностей.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Например, если произошла течь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системе, гидравлическая жидкость будет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вытекать, так как ищет путь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наименьшего сопротивления. Типичными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примерами является течь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ослабленных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соединений и уплотнений.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Естественное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разговаривали про давление и поток,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но часто давление существует без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Сила тяжести является хорошим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примером. Если мы имеем три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взаимосвязанных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резервуара разного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уровня, как показано на рисунке, сила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тяжести сохраняет жидкости во всех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резервуарах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на одном уровне. Это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другой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принцип, который мы можем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использовать в гидравлической системе.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Значение силы тяжести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 действием силы тяжести масло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попадает из бака к насосу. Масло не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всасывается насосом, как думают многие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люди. Насос служит для подачи масла.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обычно понимают под всасыванием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насоса, обозначает подачу масла к насосу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 действием силы тяжести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Масло к насосу поступает под действием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                          силы тяжести.</w:t>
      </w: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Масса жидкости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Масса жидкости также создаёт давление.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 xml:space="preserve">Дайвер,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ныряет в море, скажет,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он не может нырять слишком глубоко.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Если дайвер опустится слишком глубоко,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раздавит его. Это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создаётся массой воды. Таким образом,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имеем вид давления, которое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появляется самостоятельно от веса воды.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возрастает пропорционально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глубине и мы можем точно измерить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на глубине. На рисунке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изображена квадратная колонна с водой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высотой 10 метров. Известно, что один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кубический метр воды весит 1000 кг. При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увеличении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высоты колонны до 10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метров, вес колонны увеличится до 10000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>. На дне образуется один квадратный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метр. Таким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вес распределяется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 10000 квадратных сантиметров. Если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разделим 10000 кг на 10000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квадратных сантиметров, то получится,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 давление на этой глубине составляет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1 кг на 1 квадратный сантиметр.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4.                                       Что вызывает давление?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давление смешивается с потоком,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мы имеем гидравлическую силу. Откуда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 xml:space="preserve">поступает давление в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гидравлическую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систему. Часть – это результат силы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тяжести, но откуда берётся остальное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Нагрузка создаёт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Большая часть давления появляется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воздействия нагрузки. На рисунке ниже,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насос подаёт масло непрерывно. Масло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из насоса находит путь наименьшего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сопротивления и направляется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шланг к рабочему цилиндру. Вес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нагрузки создаёт давление, величина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которого зависит от веса.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Давление в параллельном соединении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Имеется три различных груза,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соединённых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параллельно в одной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гидравлической системе, как показано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рисунке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ниже. Масло, как обычно, ищет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путь наименьшего сопротивления. Это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значит, что самый лёгкий груз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поднимется первым, потому что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цилиндру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понадобится наименьшее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давление. Когда самый лёгкий груз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поднимется, давление возрастёт, чтобы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поднять следующий по весу груз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оставшихся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>. Когда цилиндр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достигнет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окончания хода, давление возрастёт,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чтобы поднять самый тяжёлый груз.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поднимется последним.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4 А.                    Гидравлическая сила рабочего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цилиндра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(1) Закон инертности говорит о том,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>что свойство тела сохранять своё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состояние покоя или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прямолинейного равномерного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движения, пока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какая-либо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внешняя сила не выведет его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этого состояния. Это одна причина,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почему поршень рабочего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цилиндра не двигается.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Другая причина, почему поршень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не двигается это нахождение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нём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груза.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Когда насос начинает давить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цилиндр, рабочий поршень и груз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оказывают сопротивление потоку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масла. Таким образом,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возрастает. Когда это давление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преодолевает сопротивление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поршня, поршень начинает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движение.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Когда поршень двигается вверх,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он поднимает груз. Давление 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поток используются вместе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выполнения работы. Это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гидравлическая сила в действии.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Поток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Ранее мы говорили, что поток совершает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работу и двигает предметы. Имеется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lastRenderedPageBreak/>
        <w:t xml:space="preserve">другой ключевой момент –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Каким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образом скорость потока относится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работе гидравлической системы?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Ответом является то, что скорость потока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постоянная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Возрастающая скорость потока создаёт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высокую скорость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Многие люди думают, что возрастающее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повышает скорость, но это не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правда. Вы не можете заставить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двигаться поршень быстрее, повысив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давление. Если вы хотите заставить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двигаться поршень быстрее, вы должны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повысить скорость потока.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 xml:space="preserve">При закрытие </w:t>
      </w:r>
      <w:proofErr w:type="gramStart"/>
      <w:r w:rsidRPr="00B36008">
        <w:rPr>
          <w:rFonts w:ascii="Times New Roman" w:hAnsi="Times New Roman" w:cs="Times New Roman"/>
          <w:b/>
          <w:bCs/>
          <w:sz w:val="24"/>
          <w:szCs w:val="24"/>
        </w:rPr>
        <w:t>предохранительного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008">
        <w:rPr>
          <w:rFonts w:ascii="Times New Roman" w:hAnsi="Times New Roman" w:cs="Times New Roman"/>
          <w:b/>
          <w:bCs/>
          <w:sz w:val="24"/>
          <w:szCs w:val="24"/>
        </w:rPr>
        <w:t>клапана, скорость не возрастает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Здесь приведена одна распространённая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ошибка при поиске неисправности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гидравлической системе. Когда скорость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цилиндра падает, некоторые механики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сразу направляются 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предохранительному клапану, потому что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они думают, что повышение давления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увеличит рабочую скорость. Они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стараются уменьшить настройки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предохранительного клапана, что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008">
        <w:rPr>
          <w:rFonts w:ascii="Times New Roman" w:hAnsi="Times New Roman" w:cs="Times New Roman"/>
          <w:sz w:val="24"/>
          <w:szCs w:val="24"/>
        </w:rPr>
        <w:t>предполагается</w:t>
      </w:r>
      <w:proofErr w:type="gramEnd"/>
      <w:r w:rsidRPr="00B36008">
        <w:rPr>
          <w:rFonts w:ascii="Times New Roman" w:hAnsi="Times New Roman" w:cs="Times New Roman"/>
          <w:sz w:val="24"/>
          <w:szCs w:val="24"/>
        </w:rPr>
        <w:t xml:space="preserve"> повысит максимальное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давление в системе. Такие изменения не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приводят к увеличению скорости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действия. Предохранительный клапан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служит для защиты гидравлической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системы от чрезмерного давления.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Параметры давления никогда не должны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 xml:space="preserve">быть выше величины </w:t>
      </w:r>
      <w:proofErr w:type="gramStart"/>
      <w:r w:rsidRPr="00B3600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давления. Вместо повышения установок</w:t>
      </w:r>
    </w:p>
    <w:p w:rsidR="00B36008" w:rsidRP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давления, механики должны искать</w:t>
      </w:r>
    </w:p>
    <w:p w:rsidR="00B36008" w:rsidRDefault="00B36008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6008">
        <w:rPr>
          <w:rFonts w:ascii="Times New Roman" w:hAnsi="Times New Roman" w:cs="Times New Roman"/>
          <w:sz w:val="24"/>
          <w:szCs w:val="24"/>
        </w:rPr>
        <w:t>другие причины неисправности системы.</w:t>
      </w:r>
    </w:p>
    <w:p w:rsidR="00747419" w:rsidRDefault="00747419" w:rsidP="00B360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419" w:rsidRDefault="00747419" w:rsidP="00747419">
      <w:pPr>
        <w:jc w:val="center"/>
        <w:rPr>
          <w:rFonts w:ascii="Times New Roman" w:hAnsi="Times New Roman" w:cs="Times New Roman"/>
          <w:sz w:val="28"/>
          <w:szCs w:val="28"/>
        </w:rPr>
      </w:pPr>
      <w:r w:rsidRPr="00245E1C">
        <w:rPr>
          <w:rFonts w:ascii="Times New Roman" w:hAnsi="Times New Roman" w:cs="Times New Roman"/>
          <w:sz w:val="28"/>
          <w:szCs w:val="28"/>
        </w:rPr>
        <w:t>Общие понятия и определения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A4E">
        <w:rPr>
          <w:rFonts w:ascii="Times New Roman" w:hAnsi="Times New Roman" w:cs="Times New Roman"/>
          <w:b/>
          <w:sz w:val="28"/>
          <w:szCs w:val="28"/>
        </w:rPr>
        <w:t>Теплотехника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___________________. Существует два направления использования теплоты: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A4E">
        <w:rPr>
          <w:rFonts w:ascii="Times New Roman" w:hAnsi="Times New Roman" w:cs="Times New Roman"/>
          <w:b/>
          <w:sz w:val="28"/>
          <w:szCs w:val="28"/>
        </w:rPr>
        <w:t>Энергетическое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теплоты изучает научная дисциплина 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______________________________________. В основе такого использования лежит 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A4E">
        <w:rPr>
          <w:rFonts w:ascii="Times New Roman" w:hAnsi="Times New Roman" w:cs="Times New Roman"/>
          <w:b/>
          <w:sz w:val="28"/>
          <w:szCs w:val="28"/>
        </w:rPr>
        <w:t>Технологическое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теплоты изучает научная дисциплина 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использование направлено на изменение 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устройствам, в которых подвод теплоты применяется для технологических целей, относятся 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4C3">
        <w:rPr>
          <w:rFonts w:ascii="Times New Roman" w:hAnsi="Times New Roman" w:cs="Times New Roman"/>
          <w:b/>
          <w:sz w:val="28"/>
          <w:szCs w:val="28"/>
        </w:rPr>
        <w:t>Энергией</w:t>
      </w:r>
      <w:r>
        <w:rPr>
          <w:rFonts w:ascii="Times New Roman" w:hAnsi="Times New Roman" w:cs="Times New Roman"/>
          <w:sz w:val="28"/>
          <w:szCs w:val="28"/>
        </w:rPr>
        <w:t xml:space="preserve"> называют 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Превращение тепловой энергии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механическую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тепловых двигателях осуществляется при помощи так называемого __________________________,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используются 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термодинамических процессов 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технической термодинамике изучают только 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термодинамике принято подразделять газы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_____________________. </w:t>
      </w:r>
      <w:r w:rsidRPr="0046630C">
        <w:rPr>
          <w:rFonts w:ascii="Times New Roman" w:hAnsi="Times New Roman" w:cs="Times New Roman"/>
          <w:b/>
          <w:sz w:val="28"/>
          <w:szCs w:val="28"/>
        </w:rPr>
        <w:t>Реальные газы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4A64">
        <w:rPr>
          <w:rFonts w:ascii="Times New Roman" w:hAnsi="Times New Roman" w:cs="Times New Roman"/>
          <w:b/>
          <w:sz w:val="28"/>
          <w:szCs w:val="28"/>
        </w:rPr>
        <w:t>Идеальный газ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основным параметрам состояния газов относятся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-___________________,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Т-_____________________,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A313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_______________________________________.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Давление газа - 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_______________________________________________________________________________. В термодинамике пользуются </w:t>
      </w:r>
      <w:proofErr w:type="gramStart"/>
      <w:r w:rsidRPr="00A3137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1379">
        <w:rPr>
          <w:rFonts w:ascii="Times New Roman" w:hAnsi="Times New Roman" w:cs="Times New Roman"/>
          <w:b/>
          <w:sz w:val="20"/>
          <w:szCs w:val="20"/>
        </w:rPr>
        <w:t>абс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. В технике различают абсолютное и </w:t>
      </w:r>
      <w:proofErr w:type="gramStart"/>
      <w:r w:rsidRPr="00A3137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31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379">
        <w:rPr>
          <w:rFonts w:ascii="Times New Roman" w:hAnsi="Times New Roman" w:cs="Times New Roman"/>
          <w:b/>
          <w:sz w:val="20"/>
          <w:szCs w:val="20"/>
        </w:rPr>
        <w:t>изб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может быть больше или меньше _________________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Давление газа в сосуде можно измерить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7D40F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образной трубки с жидкостью, открытый конец которой сообщается с атмосферой. Если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давление в сосуде выше атмосферного, то оно будет уравновешено столбом жидкости высотой </w:t>
      </w:r>
      <w:r w:rsidRPr="007D40F2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 </w:t>
      </w:r>
      <w:proofErr w:type="gramStart"/>
      <w:r w:rsidRPr="00DF69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6937">
        <w:rPr>
          <w:rFonts w:ascii="Times New Roman" w:hAnsi="Times New Roman" w:cs="Times New Roman"/>
          <w:b/>
          <w:sz w:val="20"/>
          <w:szCs w:val="20"/>
        </w:rPr>
        <w:t>абс</w:t>
      </w:r>
      <w:proofErr w:type="spellEnd"/>
      <w:r w:rsidRPr="00DF693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</w:rPr>
        <w:t>=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0F2">
        <w:rPr>
          <w:rFonts w:ascii="Times New Roman" w:hAnsi="Times New Roman" w:cs="Times New Roman"/>
          <w:sz w:val="20"/>
          <w:szCs w:val="20"/>
        </w:rPr>
        <w:t>абс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40F2">
        <w:rPr>
          <w:rFonts w:ascii="Times New Roman" w:hAnsi="Times New Roman" w:cs="Times New Roman"/>
          <w:sz w:val="20"/>
          <w:szCs w:val="20"/>
        </w:rPr>
        <w:t xml:space="preserve"> 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D40F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</w:t>
      </w:r>
    </w:p>
    <w:p w:rsidR="00747419" w:rsidRPr="007D40F2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________________________________________________________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Произведение</w:t>
      </w:r>
      <w:r w:rsidRPr="00DF6937">
        <w:rPr>
          <w:rFonts w:ascii="Times New Roman" w:hAnsi="Times New Roman" w:cs="Times New Roman"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избыточное давление, т.е. </w:t>
      </w:r>
    </w:p>
    <w:p w:rsidR="00747419" w:rsidRPr="00DF6937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F69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proofErr w:type="gramStart"/>
      <w:r w:rsidRPr="00DF69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6937">
        <w:rPr>
          <w:rFonts w:ascii="Times New Roman" w:hAnsi="Times New Roman" w:cs="Times New Roman"/>
          <w:b/>
          <w:sz w:val="20"/>
          <w:szCs w:val="20"/>
        </w:rPr>
        <w:t>абс</w:t>
      </w:r>
      <w:proofErr w:type="spellEnd"/>
      <w:r w:rsidRPr="00DF693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</w:rPr>
        <w:t>=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+ р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изб 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F6937">
        <w:rPr>
          <w:rFonts w:ascii="Times New Roman" w:hAnsi="Times New Roman" w:cs="Times New Roman"/>
          <w:sz w:val="28"/>
          <w:szCs w:val="28"/>
        </w:rPr>
        <w:t>или</w:t>
      </w:r>
    </w:p>
    <w:p w:rsidR="00747419" w:rsidRPr="00DF6937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gramStart"/>
      <w:r w:rsidRPr="00DF69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изб 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= р </w:t>
      </w:r>
      <w:proofErr w:type="spellStart"/>
      <w:r w:rsidRPr="00DF6937">
        <w:rPr>
          <w:rFonts w:ascii="Times New Roman" w:hAnsi="Times New Roman" w:cs="Times New Roman"/>
          <w:b/>
          <w:sz w:val="20"/>
          <w:szCs w:val="20"/>
        </w:rPr>
        <w:t>абс</w:t>
      </w:r>
      <w:proofErr w:type="spellEnd"/>
      <w:r w:rsidRPr="00DF693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</w:rPr>
        <w:t>-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</w:t>
      </w:r>
    </w:p>
    <w:p w:rsidR="00747419" w:rsidRPr="00DF6937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давление газа в сосуде меньше атмосферного, то будет иметь место разрежение (вакуум), т.е. </w:t>
      </w:r>
      <w:proofErr w:type="gramStart"/>
      <w:r w:rsidRPr="00DF69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0"/>
          <w:szCs w:val="20"/>
        </w:rPr>
        <w:t>изб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примет отрицательное значение: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proofErr w:type="gramStart"/>
      <w:r w:rsidRPr="00DF69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6937">
        <w:rPr>
          <w:rFonts w:ascii="Times New Roman" w:hAnsi="Times New Roman" w:cs="Times New Roman"/>
          <w:b/>
          <w:sz w:val="20"/>
          <w:szCs w:val="20"/>
        </w:rPr>
        <w:t>абс</w:t>
      </w:r>
      <w:proofErr w:type="spellEnd"/>
      <w:r w:rsidRPr="00DF693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</w:rPr>
        <w:t>= р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 б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Pr="00DF6937">
        <w:rPr>
          <w:rFonts w:ascii="Times New Roman" w:hAnsi="Times New Roman" w:cs="Times New Roman"/>
          <w:sz w:val="28"/>
          <w:szCs w:val="28"/>
        </w:rPr>
        <w:t>или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proofErr w:type="gramStart"/>
      <w:r w:rsidRPr="00DF693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0"/>
          <w:szCs w:val="20"/>
        </w:rPr>
        <w:t xml:space="preserve">изб </w:t>
      </w:r>
      <w:r w:rsidRPr="00DF6937"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DF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937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7419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640">
        <w:rPr>
          <w:rFonts w:ascii="Times New Roman" w:hAnsi="Times New Roman" w:cs="Times New Roman"/>
          <w:sz w:val="28"/>
          <w:szCs w:val="28"/>
        </w:rPr>
        <w:t>Понятие о газовой смеси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Газовой смесью 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Парциальное давление 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Газовая смесь подчиняется закону Дальтона: 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Pr="00726640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proofErr w:type="gramStart"/>
      <w:r w:rsidRPr="0072664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26640">
        <w:rPr>
          <w:rFonts w:ascii="Times New Roman" w:hAnsi="Times New Roman" w:cs="Times New Roman"/>
          <w:b/>
          <w:sz w:val="28"/>
          <w:szCs w:val="28"/>
        </w:rPr>
        <w:t>=Р</w:t>
      </w:r>
      <w:r w:rsidRPr="00726640">
        <w:rPr>
          <w:rFonts w:ascii="Times New Roman" w:hAnsi="Times New Roman" w:cs="Times New Roman"/>
          <w:b/>
          <w:sz w:val="18"/>
          <w:szCs w:val="18"/>
        </w:rPr>
        <w:t>1</w:t>
      </w:r>
      <w:r w:rsidRPr="00726640">
        <w:rPr>
          <w:rFonts w:ascii="Times New Roman" w:hAnsi="Times New Roman" w:cs="Times New Roman"/>
          <w:b/>
          <w:sz w:val="28"/>
          <w:szCs w:val="28"/>
        </w:rPr>
        <w:t>+Р</w:t>
      </w:r>
      <w:r w:rsidRPr="00726640">
        <w:rPr>
          <w:rFonts w:ascii="Times New Roman" w:hAnsi="Times New Roman" w:cs="Times New Roman"/>
          <w:b/>
          <w:sz w:val="18"/>
          <w:szCs w:val="18"/>
        </w:rPr>
        <w:t>2</w:t>
      </w:r>
      <w:r w:rsidRPr="00726640">
        <w:rPr>
          <w:rFonts w:ascii="Times New Roman" w:hAnsi="Times New Roman" w:cs="Times New Roman"/>
          <w:b/>
          <w:sz w:val="28"/>
          <w:szCs w:val="28"/>
        </w:rPr>
        <w:t>+Р</w:t>
      </w:r>
      <w:r w:rsidRPr="00726640">
        <w:rPr>
          <w:rFonts w:ascii="Times New Roman" w:hAnsi="Times New Roman" w:cs="Times New Roman"/>
          <w:b/>
          <w:sz w:val="18"/>
          <w:szCs w:val="18"/>
        </w:rPr>
        <w:t>3</w:t>
      </w:r>
      <w:r w:rsidRPr="00726640">
        <w:rPr>
          <w:rFonts w:ascii="Times New Roman" w:hAnsi="Times New Roman" w:cs="Times New Roman"/>
          <w:b/>
          <w:sz w:val="28"/>
          <w:szCs w:val="28"/>
        </w:rPr>
        <w:t>+…Р</w:t>
      </w:r>
      <w:r w:rsidRPr="00726640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Pr="00726640">
        <w:rPr>
          <w:rFonts w:ascii="Times New Roman" w:hAnsi="Times New Roman" w:cs="Times New Roman"/>
          <w:b/>
          <w:sz w:val="28"/>
          <w:szCs w:val="28"/>
        </w:rPr>
        <w:t>=    Р</w:t>
      </w:r>
      <w:r w:rsidRPr="0072664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726640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726640">
        <w:rPr>
          <w:rFonts w:ascii="Times New Roman" w:hAnsi="Times New Roman" w:cs="Times New Roman"/>
          <w:sz w:val="18"/>
          <w:szCs w:val="1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726640">
        <w:rPr>
          <w:rFonts w:ascii="Times New Roman" w:hAnsi="Times New Roman" w:cs="Times New Roman"/>
          <w:sz w:val="28"/>
          <w:szCs w:val="28"/>
        </w:rPr>
        <w:t>Р</w:t>
      </w:r>
      <w:r w:rsidRPr="00726640"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640">
        <w:rPr>
          <w:rFonts w:ascii="Times New Roman" w:hAnsi="Times New Roman" w:cs="Times New Roman"/>
          <w:sz w:val="28"/>
          <w:szCs w:val="28"/>
        </w:rPr>
        <w:t>Р</w:t>
      </w:r>
      <w:r w:rsidRPr="00726640">
        <w:rPr>
          <w:rFonts w:ascii="Times New Roman" w:hAnsi="Times New Roman" w:cs="Times New Roman"/>
          <w:sz w:val="18"/>
          <w:szCs w:val="18"/>
        </w:rPr>
        <w:t>3</w:t>
      </w:r>
      <w:r w:rsidRPr="00726640">
        <w:rPr>
          <w:rFonts w:ascii="Times New Roman" w:hAnsi="Times New Roman" w:cs="Times New Roman"/>
          <w:sz w:val="28"/>
          <w:szCs w:val="28"/>
        </w:rPr>
        <w:t>…Р</w:t>
      </w:r>
      <w:r w:rsidRPr="00726640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парциальные давления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Удельной теплоемкостью 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следующие удельные теплоемкости: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_________________- </w:t>
      </w:r>
      <w:r w:rsidRPr="00D33112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D33112">
        <w:rPr>
          <w:rFonts w:ascii="Times New Roman" w:hAnsi="Times New Roman" w:cs="Times New Roman"/>
          <w:b/>
          <w:sz w:val="28"/>
          <w:szCs w:val="28"/>
        </w:rPr>
        <w:t>=С</w:t>
      </w:r>
      <w:proofErr w:type="gramEnd"/>
      <w:r w:rsidRPr="00D33112">
        <w:rPr>
          <w:rFonts w:ascii="Times New Roman" w:hAnsi="Times New Roman" w:cs="Times New Roman"/>
          <w:b/>
          <w:sz w:val="28"/>
          <w:szCs w:val="28"/>
        </w:rPr>
        <w:t>/</w:t>
      </w:r>
      <w:r w:rsidRPr="00D33112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, (Дж/кг)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- </w:t>
      </w:r>
      <w:r w:rsidRPr="00D33112">
        <w:rPr>
          <w:rFonts w:ascii="Times New Roman" w:hAnsi="Times New Roman" w:cs="Times New Roman"/>
          <w:b/>
          <w:sz w:val="28"/>
          <w:szCs w:val="28"/>
        </w:rPr>
        <w:t>с</w:t>
      </w:r>
      <w:r w:rsidRPr="00D33112">
        <w:rPr>
          <w:rFonts w:ascii="Times New Roman" w:hAnsi="Times New Roman" w:cs="Times New Roman"/>
          <w:b/>
          <w:sz w:val="16"/>
          <w:szCs w:val="16"/>
        </w:rPr>
        <w:t>м</w:t>
      </w:r>
      <w:proofErr w:type="gramStart"/>
      <w:r w:rsidRPr="00D3311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D33112">
        <w:rPr>
          <w:rFonts w:ascii="Times New Roman" w:hAnsi="Times New Roman" w:cs="Times New Roman"/>
          <w:b/>
          <w:sz w:val="28"/>
          <w:szCs w:val="28"/>
        </w:rPr>
        <w:t>=С</w:t>
      </w:r>
      <w:proofErr w:type="gramEnd"/>
      <w:r w:rsidRPr="00D33112">
        <w:rPr>
          <w:rFonts w:ascii="Times New Roman" w:hAnsi="Times New Roman" w:cs="Times New Roman"/>
          <w:b/>
          <w:sz w:val="28"/>
          <w:szCs w:val="28"/>
        </w:rPr>
        <w:t>/</w:t>
      </w:r>
      <w:r w:rsidRPr="00D3311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, (Дж/моль)</w:t>
      </w:r>
    </w:p>
    <w:p w:rsidR="00747419" w:rsidRPr="009B78B1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_________________ - </w:t>
      </w:r>
      <w:r w:rsidRPr="00D03A40">
        <w:rPr>
          <w:rFonts w:ascii="Times New Roman" w:hAnsi="Times New Roman" w:cs="Times New Roman"/>
          <w:b/>
          <w:sz w:val="28"/>
          <w:szCs w:val="28"/>
          <w:lang w:val="tt-RU"/>
        </w:rPr>
        <w:t>с=С/</w:t>
      </w:r>
      <w:r w:rsidRPr="00D03A4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03A40">
        <w:rPr>
          <w:rFonts w:ascii="Times New Roman" w:hAnsi="Times New Roman" w:cs="Times New Roman"/>
          <w:b/>
          <w:sz w:val="28"/>
          <w:szCs w:val="28"/>
        </w:rPr>
        <w:t>=</w:t>
      </w:r>
      <w:r w:rsidRPr="00D03A40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03A40">
        <w:rPr>
          <w:rFonts w:ascii="Times New Roman" w:hAnsi="Times New Roman" w:cs="Times New Roman"/>
          <w:b/>
          <w:sz w:val="28"/>
          <w:szCs w:val="28"/>
        </w:rPr>
        <w:t>*р</w:t>
      </w:r>
      <w:r>
        <w:rPr>
          <w:rFonts w:ascii="Times New Roman" w:hAnsi="Times New Roman" w:cs="Times New Roman"/>
          <w:sz w:val="28"/>
          <w:szCs w:val="28"/>
        </w:rPr>
        <w:t>, (Дж/м )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Истинная теплоемкость рабочего тела определяется 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D15">
        <w:rPr>
          <w:rFonts w:ascii="Times New Roman" w:hAnsi="Times New Roman" w:cs="Times New Roman"/>
          <w:b/>
          <w:sz w:val="28"/>
          <w:szCs w:val="28"/>
          <w:lang w:val="tt-RU"/>
        </w:rPr>
        <w:t>С=</w:t>
      </w:r>
      <w:proofErr w:type="spellStart"/>
      <w:r w:rsidRPr="00117D15">
        <w:rPr>
          <w:rFonts w:ascii="Times New Roman" w:hAnsi="Times New Roman" w:cs="Times New Roman"/>
          <w:b/>
          <w:sz w:val="28"/>
          <w:szCs w:val="28"/>
          <w:lang w:val="en-US"/>
        </w:rPr>
        <w:t>dQ</w:t>
      </w:r>
      <w:proofErr w:type="spellEnd"/>
      <w:r w:rsidRPr="00BC2D55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117D15">
        <w:rPr>
          <w:rFonts w:ascii="Times New Roman" w:hAnsi="Times New Roman" w:cs="Times New Roman"/>
          <w:b/>
          <w:sz w:val="28"/>
          <w:szCs w:val="28"/>
          <w:lang w:val="en-US"/>
        </w:rPr>
        <w:t>dT</w:t>
      </w:r>
      <w:proofErr w:type="spellEnd"/>
      <w:r w:rsidRPr="00117D15">
        <w:rPr>
          <w:rFonts w:ascii="Times New Roman" w:hAnsi="Times New Roman" w:cs="Times New Roman"/>
          <w:b/>
          <w:sz w:val="28"/>
          <w:szCs w:val="28"/>
        </w:rPr>
        <w:t>, (Дж/К)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важное значение представляет собой процессы, протекающие при постоянном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обьёме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(_______________________________)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при постоянном давлении (_______________________________) газа. При изохорном нагревании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обьём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газа остается __________________, т.е. газ не совершает никакой работы против внешних сил. При изобарном нагревании газ, расширяясь, _____________________________________________, например 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Равновесным состоянием 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Термодинамическим процессом 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Термодинамические процесы бывают 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При любом термодинамическом процессе изменение параметра состояния не зависит от вида процесса, а определяется начальным и конечным состоянием, то параметры состояния называютя 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Такими парметрами являются 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_________________. </w:t>
      </w:r>
      <w:r w:rsidRPr="000E422A">
        <w:rPr>
          <w:rFonts w:ascii="Times New Roman" w:hAnsi="Times New Roman" w:cs="Times New Roman"/>
          <w:b/>
          <w:sz w:val="28"/>
          <w:szCs w:val="28"/>
          <w:lang w:val="tt-RU"/>
        </w:rPr>
        <w:t>Интенсивные параметры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- 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</w:t>
      </w:r>
    </w:p>
    <w:p w:rsidR="00747419" w:rsidRDefault="00747419" w:rsidP="007474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E422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Аддитивные (экстенсивные) парметры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</w:t>
      </w:r>
    </w:p>
    <w:p w:rsidR="00747419" w:rsidRDefault="00747419" w:rsidP="0074741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747419" w:rsidRPr="00146744" w:rsidRDefault="00747419" w:rsidP="007474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</w:t>
      </w:r>
      <w:r w:rsidRPr="00146744">
        <w:rPr>
          <w:rFonts w:ascii="Times New Roman" w:hAnsi="Times New Roman" w:cs="Times New Roman"/>
          <w:b/>
          <w:sz w:val="28"/>
          <w:szCs w:val="28"/>
          <w:lang w:val="tt-RU"/>
        </w:rPr>
        <w:t>Термодинамическая система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Техническая термодинамика рассматривает закономерности взаимного превращения теплоты в ____________. Она устанавливает взаимосвязь между _______________, ____________________ и 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процессами, которые совершаются в тепловых и холодильных машинах, изучает процессы, происходящие в _____________________, а также свойства этих тел при различных физических условиях.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Термодинамика базируется на двух основных законах (началах) термодинамики: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66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закон термодинамики - 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66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термодинамики - 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Техническая т/д, применяя основные законы к процессам превращения _____________ в ________________________________ и обратно, дает возможность разрабатывать теории тепловых двигателей, исследовать процессы, протекающие в них и т.п.</w:t>
      </w:r>
      <w:proofErr w:type="gramEnd"/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термодинамическая система, которой могут быть группа тел, тело или часть тела.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находится вне системы называется _____________________________. Т/д система это совокупность макроскопических тел, обменивающиеся энергией друг с другом и окружающей средой. Например: т/д система-газ,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находящейся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______________________________, а окружающая среда - 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D55">
        <w:rPr>
          <w:rFonts w:ascii="Times New Roman" w:hAnsi="Times New Roman" w:cs="Times New Roman"/>
          <w:i/>
          <w:sz w:val="28"/>
          <w:szCs w:val="28"/>
        </w:rPr>
        <w:t>Изолированная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т/д система не 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___________________. </w:t>
      </w:r>
      <w:r w:rsidRPr="00BC2D55">
        <w:rPr>
          <w:rFonts w:ascii="Times New Roman" w:hAnsi="Times New Roman" w:cs="Times New Roman"/>
          <w:i/>
          <w:sz w:val="28"/>
          <w:szCs w:val="28"/>
        </w:rPr>
        <w:t>Адиабатная (теплоизолированная) система</w:t>
      </w:r>
      <w:r>
        <w:rPr>
          <w:rFonts w:ascii="Times New Roman" w:hAnsi="Times New Roman" w:cs="Times New Roman"/>
          <w:sz w:val="28"/>
          <w:szCs w:val="28"/>
        </w:rPr>
        <w:t xml:space="preserve">- система имеет адиабатную оболочку,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исключает 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_____________________. </w:t>
      </w:r>
      <w:r w:rsidRPr="002A0775">
        <w:rPr>
          <w:rFonts w:ascii="Times New Roman" w:hAnsi="Times New Roman" w:cs="Times New Roman"/>
          <w:i/>
          <w:sz w:val="28"/>
          <w:szCs w:val="28"/>
        </w:rPr>
        <w:t>Однородная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система, имеющая во всех своих частях ______________________________________________________.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775">
        <w:rPr>
          <w:rFonts w:ascii="Times New Roman" w:hAnsi="Times New Roman" w:cs="Times New Roman"/>
          <w:i/>
          <w:sz w:val="28"/>
          <w:szCs w:val="28"/>
        </w:rPr>
        <w:t>Гомогенная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однородная система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______________, внутри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нет поверхностей раздела (лед, вода, газы).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0775">
        <w:rPr>
          <w:rFonts w:ascii="Times New Roman" w:hAnsi="Times New Roman" w:cs="Times New Roman"/>
          <w:i/>
          <w:sz w:val="28"/>
          <w:szCs w:val="28"/>
        </w:rPr>
        <w:t>Гетерогенная система</w:t>
      </w:r>
      <w:r>
        <w:rPr>
          <w:rFonts w:ascii="Times New Roman" w:hAnsi="Times New Roman" w:cs="Times New Roman"/>
          <w:sz w:val="28"/>
          <w:szCs w:val="28"/>
        </w:rPr>
        <w:t xml:space="preserve"> – система, состоящая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__________________________________________, отделенных одна от другой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видимыми поверхностями раздела (лед и вода, вода и пар).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тепловых машинах (двигателях) механическая работа совершается с помощью __________________________.</w:t>
      </w:r>
    </w:p>
    <w:p w:rsidR="00747419" w:rsidRPr="0026160E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60E">
        <w:rPr>
          <w:rFonts w:ascii="Times New Roman" w:hAnsi="Times New Roman" w:cs="Times New Roman"/>
          <w:b/>
          <w:sz w:val="28"/>
          <w:szCs w:val="28"/>
        </w:rPr>
        <w:t>Первый закон термодинамики.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первого закона термодинамики имеет следующий вид: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419" w:rsidRPr="00F43477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477">
        <w:rPr>
          <w:rFonts w:ascii="Times New Roman" w:hAnsi="Times New Roman" w:cs="Times New Roman"/>
          <w:b/>
          <w:i/>
          <w:sz w:val="28"/>
          <w:szCs w:val="28"/>
        </w:rPr>
        <w:t>Понятие о водяном паре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распространенным рабочим телом в паровых турбинах, паровых машинах, в атомных установках, теплоносителем в различных теплообменниках является ______________________.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 -______________________________________________________________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Парообразование - 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________________________. Испарение - 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Кипение - 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Обратный процесс парообразования называется 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перехода твердого вещества непосредственно в пар называется 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_________________. Обратный процесс парообразования называется 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________________. При испарении жидкости в ограниченном пространстве (в паровых котлах) одновременно происходит обратное явление – </w:t>
      </w:r>
      <w:r w:rsidRPr="00F43477">
        <w:rPr>
          <w:rFonts w:ascii="Times New Roman" w:hAnsi="Times New Roman" w:cs="Times New Roman"/>
          <w:sz w:val="28"/>
          <w:szCs w:val="28"/>
          <w:u w:val="single"/>
        </w:rPr>
        <w:t>конденсация пара</w:t>
      </w:r>
      <w:r>
        <w:rPr>
          <w:rFonts w:ascii="Times New Roman" w:hAnsi="Times New Roman" w:cs="Times New Roman"/>
          <w:sz w:val="28"/>
          <w:szCs w:val="28"/>
        </w:rPr>
        <w:t>. Если скорость конденсации станет равной скорости испарения, то наступает динамическое равновесие. Пар в этом случае имеет максимальную плотность и называется 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температура пара выше температуры насыщенного пара того же давления, то такой пар называется __________________. Разность между температурой перегретого пара и температурой насыщенного пара того же давления называется ____________________________. Так как удельный объем перегретого пара больше удельного объема насыщенного пара, то плотность перегретого пара меньше плотности насыщенного пара. Поэтому перегретый пар является __________________________________. 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момент испарения последней капли жидкости в ограниченном пространстве без изменения температуры и давления образуется </w:t>
      </w:r>
      <w:r w:rsidRPr="008A2BDF">
        <w:rPr>
          <w:rFonts w:ascii="Times New Roman" w:hAnsi="Times New Roman" w:cs="Times New Roman"/>
          <w:sz w:val="28"/>
          <w:szCs w:val="28"/>
          <w:u w:val="single"/>
        </w:rPr>
        <w:t>сухой насыщенный пар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Состояние такого пара определяется одним параметром – </w:t>
      </w:r>
      <w:r w:rsidRPr="008A2BDF">
        <w:rPr>
          <w:rFonts w:ascii="Times New Roman" w:hAnsi="Times New Roman" w:cs="Times New Roman"/>
          <w:sz w:val="28"/>
          <w:szCs w:val="28"/>
          <w:u w:val="single"/>
        </w:rPr>
        <w:t>давлением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Механическая смесь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сухого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мельчайших капелек жидкости называется </w:t>
      </w:r>
      <w:r w:rsidRPr="008A2BDF">
        <w:rPr>
          <w:rFonts w:ascii="Times New Roman" w:hAnsi="Times New Roman" w:cs="Times New Roman"/>
          <w:sz w:val="28"/>
          <w:szCs w:val="28"/>
          <w:u w:val="single"/>
        </w:rPr>
        <w:t>влажным паром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Массовая доля сухого пара во влажном паре называется </w:t>
      </w:r>
      <w:r w:rsidRPr="00F43477">
        <w:rPr>
          <w:rFonts w:ascii="Times New Roman" w:hAnsi="Times New Roman" w:cs="Times New Roman"/>
          <w:sz w:val="28"/>
          <w:szCs w:val="28"/>
          <w:u w:val="single"/>
        </w:rPr>
        <w:t>степенью сухости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7419" w:rsidRPr="00F43477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3477">
        <w:rPr>
          <w:rFonts w:ascii="Times New Roman" w:hAnsi="Times New Roman" w:cs="Times New Roman"/>
          <w:b/>
          <w:i/>
          <w:sz w:val="28"/>
          <w:szCs w:val="28"/>
        </w:rPr>
        <w:t>Характеристика влажного воздуха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Атмосферный воздух, в основном состоящий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________________, _______,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________________________, содержит всегда некоторое количество водяного пара. Смесь сухого воздуха и водяного пара называется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__________________</w:t>
      </w:r>
      <w:proofErr w:type="gramEnd"/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______________. Влажный воздух при данном давлении и температуре может содержать разное количество водяного пара. Если смесь состоит из сухого воздуха и насыщенного водяного пара, то его называют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proofErr w:type="gramEnd"/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___________________________. В этом случае во влажном воздухе находится максимально возможное для данной температуры количество водяного пара. При охлаждении этого воздуха, будет происходить конденсация водяного пара. Парциальное давление водяного пара в этой смеси равно давлению насыщения при данной температуре.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влажный воздух содержит при данной температуре водяной пар в перегретом состоянии, то он будет называться ________________________.</w:t>
      </w:r>
    </w:p>
    <w:p w:rsidR="00747419" w:rsidRDefault="00747419" w:rsidP="00747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617">
        <w:rPr>
          <w:rFonts w:ascii="Times New Roman" w:hAnsi="Times New Roman" w:cs="Times New Roman"/>
          <w:b/>
          <w:sz w:val="28"/>
          <w:szCs w:val="28"/>
        </w:rPr>
        <w:t>Потери напора на местных гидравлических сопротивлениях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характеру действия силы можно разделить на две категории: </w:t>
      </w:r>
    </w:p>
    <w:p w:rsidR="00747419" w:rsidRPr="003B734E" w:rsidRDefault="00747419" w:rsidP="0074741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734E">
        <w:rPr>
          <w:rFonts w:ascii="Times New Roman" w:hAnsi="Times New Roman" w:cs="Times New Roman"/>
          <w:sz w:val="28"/>
          <w:szCs w:val="28"/>
          <w:u w:val="single"/>
        </w:rPr>
        <w:t>массовые силы</w:t>
      </w:r>
      <w:r w:rsidRPr="003B734E">
        <w:rPr>
          <w:rFonts w:ascii="Times New Roman" w:hAnsi="Times New Roman" w:cs="Times New Roman"/>
          <w:sz w:val="28"/>
          <w:szCs w:val="28"/>
        </w:rPr>
        <w:t xml:space="preserve"> пропорциональны массе тела</w:t>
      </w:r>
      <w:r>
        <w:rPr>
          <w:rFonts w:ascii="Times New Roman" w:hAnsi="Times New Roman" w:cs="Times New Roman"/>
          <w:sz w:val="28"/>
          <w:szCs w:val="28"/>
        </w:rPr>
        <w:t xml:space="preserve"> и действуют на каждую жидкую частицу этой жидкости;</w:t>
      </w:r>
    </w:p>
    <w:p w:rsidR="00747419" w:rsidRPr="003B734E" w:rsidRDefault="00747419" w:rsidP="0074741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поверхностные силы</w:t>
      </w:r>
      <w:r w:rsidRPr="003B734E">
        <w:rPr>
          <w:rFonts w:ascii="Times New Roman" w:hAnsi="Times New Roman" w:cs="Times New Roman"/>
          <w:sz w:val="28"/>
          <w:szCs w:val="28"/>
        </w:rPr>
        <w:t xml:space="preserve"> равномерно распределены по поверхности и пропорциональны площади этой поверхности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Потери напора принято подразделять на две категории: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-потери напора, распределенные вдоль всего канала, по которому перемещается жидкость (трубопровод, канал, русло реки и т.д.);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потери напора на локальной длине потока (достаточно малой по сравнению с протяженностью всего потока).</w:t>
      </w:r>
    </w:p>
    <w:p w:rsidR="00747419" w:rsidRPr="007F410C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гидравлики как самостоятельной науки в значительной степени способствовали труды учёных Даниила Бернулли (1700-1782), Леонарда Эйлера (1707-1783), М.В. Ломоносова (1711-1765).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17">
        <w:rPr>
          <w:rFonts w:ascii="Times New Roman" w:hAnsi="Times New Roman" w:cs="Times New Roman"/>
          <w:i/>
          <w:sz w:val="28"/>
          <w:szCs w:val="28"/>
        </w:rPr>
        <w:t>Внезапное расширение русла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17">
        <w:rPr>
          <w:rFonts w:ascii="Times New Roman" w:hAnsi="Times New Roman" w:cs="Times New Roman"/>
          <w:i/>
          <w:sz w:val="28"/>
          <w:szCs w:val="28"/>
        </w:rPr>
        <w:t>Плавное расширение русла (диффузор)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617">
        <w:rPr>
          <w:rFonts w:ascii="Times New Roman" w:hAnsi="Times New Roman" w:cs="Times New Roman"/>
          <w:i/>
          <w:sz w:val="28"/>
          <w:szCs w:val="28"/>
        </w:rPr>
        <w:t>Внезапное сужение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Плавное сужение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Нормальный вход в трубу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Выход из трубы в покоящуюся жидкость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004">
        <w:rPr>
          <w:rFonts w:ascii="Times New Roman" w:hAnsi="Times New Roman" w:cs="Times New Roman"/>
          <w:i/>
          <w:sz w:val="28"/>
          <w:szCs w:val="28"/>
        </w:rPr>
        <w:t>Внезапный поворот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>Плавный поворот канала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>Задвижки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 xml:space="preserve">Краны </w:t>
      </w:r>
      <w:r>
        <w:rPr>
          <w:rFonts w:ascii="Times New Roman" w:hAnsi="Times New Roman" w:cs="Times New Roman"/>
          <w:sz w:val="28"/>
          <w:szCs w:val="28"/>
        </w:rPr>
        <w:t>- 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47419" w:rsidRDefault="00747419" w:rsidP="00747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10C">
        <w:rPr>
          <w:rFonts w:ascii="Times New Roman" w:hAnsi="Times New Roman" w:cs="Times New Roman"/>
          <w:i/>
          <w:sz w:val="28"/>
          <w:szCs w:val="28"/>
        </w:rPr>
        <w:t>Обратные клапаны и фильтры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</w:t>
      </w:r>
    </w:p>
    <w:p w:rsidR="00B36008" w:rsidRPr="00747419" w:rsidRDefault="00747419" w:rsidP="00747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36008" w:rsidRDefault="00B36008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747419" w:rsidP="0074741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                                                                           </w:t>
      </w:r>
      <w:r w:rsidR="00BD2085"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ЗАДАНИЕ № 1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количество вариантов 4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 Что такое жидкость?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Какая из этих жидкостей не является газообразной?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На какие виды разделяют действующие на жидкость внешние силы?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 Какие силы называются поверхностными?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 В каких единицах измеряется давление в системе измерения СИ?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 Если давление отсчитывают от относительного нуля, то его называют: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 Какое давление обычно показывает манометр?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 Давление определяется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  Вес жидкости в единице объема называют</w:t>
      </w:r>
    </w:p>
    <w:p w:rsidR="00747419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  Сжима</w:t>
      </w:r>
      <w:r w:rsidR="0074741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емость жидкости характеризуется</w:t>
      </w: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Pr="00746A31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 Что такое динамический коэффициент вязкости?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 Как называются разделы, на которые делится гидравлика?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 Как называется уравнение, позволяющее найти гидростатическое давление в любой точке рассматриваемого объема?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 Какова суть Закона Паскаля?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Какой вид имеет Уравнение Бернулли для идеальной жидкости?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 Как называется, составляющая Уравнения Бернулли, обозначаемая буквой z?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  Как называется, составляющая Бернулли, обозначаемая выражением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056A97A" wp14:editId="17B05290">
            <wp:extent cx="226060" cy="236220"/>
            <wp:effectExtent l="0" t="0" r="2540" b="0"/>
            <wp:docPr id="1" name="Рисунок 1" descr="https://cdn2.arhivurokov.ru/multiurok/html/2017/10/19/s_59e8c6e368557/71598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2.arhivurokov.ru/multiurok/html/2017/10/19/s_59e8c6e368557/715988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?</w:t>
      </w:r>
      <w:proofErr w:type="gramEnd"/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 Турбулентный режим движения жидкости?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9. Каково критическое значение числа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Рейнольдса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10. Какой режим движения жидкости при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Re</w:t>
      </w:r>
      <w:proofErr w:type="spellEnd"/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47419" w:rsidRPr="00746A31" w:rsidRDefault="00747419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1. Чему равна скорость истечения жидкости через отверстие?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 Что в формуле для определения скорости истечения жидкости через отверстие 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665233ED" wp14:editId="7A9F09CC">
            <wp:extent cx="462280" cy="123190"/>
            <wp:effectExtent l="0" t="0" r="0" b="0"/>
            <wp:docPr id="2" name="Рисунок 2" descr="https://cdn2.arhivurokov.ru/multiurok/html/2017/10/19/s_59e8c6e368557/71598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7/10/19/s_59e8c6e368557/715988_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обозначают буквой 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H?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 По какой формуле определяется повышение давления при гидравлическом ударе?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 Как называется мощность, которая передается от приводного двигателя к валу насоса?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 Что такое жидкость?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Какая из жидкостей не является газообразной?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На какие виды разделяют действующие на жидкость внешние силы?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 Какие силы называются поверхностными?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  В каких единицах измеряется давление в системе измерения СИ?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  Если давление отсчитывают от относительного нуля, как его называют?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  Какая из жидкостей не является капельной?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 Что такое идеальная жидкость?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 Какие силы называются массовыми?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 Жидкость находится под давлением. Что это означает?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 Если давление отсчитывают от абсолютного нуля, как его называют?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6.  Если давление ниже относительного нуля, как его называют?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7.  Чему равно атмосферное давление при нормальных условиях?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8.  Как называют массу жидкости заключенную в единице объема?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9.  Что такое сжимаемость жидкости?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10. Что такое кинематический коэффициент вязкости?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3.2 Письменный опрос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Письменный опрос № 1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Количество вариантов 3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Условия выполнения задания.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Технический диктант: написать и обосновать формулы основных законов гидростатики и гидродинамики:</w:t>
      </w:r>
    </w:p>
    <w:p w:rsidR="00BD2085" w:rsidRPr="003D1C96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D1C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1.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Основное уравнение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гидростатитки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-Уравнение Бернулли;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Мощность насоса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2.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Потери напора на трение по длине;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Местные потери напора на трение;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КПД насоса.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3.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Давление насоса;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Число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Рейнольдса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Формула расхода жидкости или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Письменный опрос №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Уравнение Менделеева-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Клапейрона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Гей-Люссака;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Первый закон термодинамики.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Шарля;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Бойля-Мариотта;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КПД котельного агрегата.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Уравнение Ньютона;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Закон Фурье;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Уравнение теплопередачи.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3.3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Тестирование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Количество вариантов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Условия выполнения задания: выбрать один правильный ответ из </w:t>
      </w:r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предложенных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 сосуде объемом 0.75 м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находится 2.5 кг углекислого газа. Найти плотность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3.33 кг/м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1.875 кг·м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;</w:t>
      </w:r>
      <w:proofErr w:type="gramEnd"/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0.3 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/кг;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0.3 кг/м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Укажите уравнение состояния для 1 кг идеального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const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mRT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RT;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R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0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Укажите уравнение состояния идеального газа.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const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 xml:space="preserve">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mRT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RT;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0ADFC2C" wp14:editId="4DAFF43B">
            <wp:extent cx="668020" cy="215900"/>
            <wp:effectExtent l="0" t="0" r="0" b="0"/>
            <wp:docPr id="3" name="Рисунок 3" descr="https://cdn2.arhivurokov.ru/multiurok/html/2017/10/19/s_59e8c6e368557/715988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7/10/19/s_59e8c6e368557/715988_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Укажите уравнение первого закона термодинамики.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 =Q/T;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 +L;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U+pV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U-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pV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К газу подводится извне 200 кДж теплоты, изменение внутренней энергии ΔU составляет 20 кДж. Определить удельную работу, кДж/</w:t>
      </w:r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ℓ = 20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ℓ = 300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ℓ = 100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ℓ = 180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 Термический коэффициент полезного действия равен: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Отношению теплоты, подведенной к рабочему телу, к работе цикла;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отношению теплоты, отнятой у рабочего тела, к работе цикла;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отношению работы цикла к теплоте, подведенной в цикле к рабочему телу;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отношению работы цикла к теплоте, отведенной в цикле от рабочего тела.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К газу в круговом процессе подведено 250 кДж/</w:t>
      </w:r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теплоты. Термический КПД равен 0,5. Найти работу, полученную в цикле.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а) 125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500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250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225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Кипение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Процесс парообразования с поверхности жидкости;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процесс парообразования во всем объеме жидкости;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переход вещества из твердого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газообразное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процесс парообразования с поверхности жидкости и во всем объеме жидкости.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Конденсация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noBreakHyphen/>
        <w:t xml:space="preserve">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Переход вещества из жидкого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газообразное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б) переход вещества из газообразного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жидкое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переход вещества из твердого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газообразное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переход вещества из жидкого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твердое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10. Влагосодержание влажного воздуха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noBreakHyphen/>
        <w:t xml:space="preserve">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Количество водяного пара в 1 кг влажного воздуха;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количество водяного пара в 1 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влажного воздуха;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количество водяного пара, приходящееся на 1 кг сухого воздуха;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количество насыщенной жидкости в 1 кг влажного воздуха.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1. В системе находится воздух с избыточным давлением </w:t>
      </w:r>
      <w:proofErr w:type="spellStart"/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p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ИЗБ</w:t>
      </w:r>
      <w:proofErr w:type="spell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= 0.4 МПа. Атмосферное давление p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0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= 0.1 МПа. Определить абсолютное давление.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0.5 МПа;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0.3 МПа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0.25 МПа;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0.4 МПа.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Величина R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0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носит название: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Газовой постоянной;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универсальной газовой постоянной;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постоянной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Больцмана;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постоянной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Кирхгофа.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Энтальпия (H) термодинамической системы равна: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H = U +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б) H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v</w:t>
      </w:r>
      <w:proofErr w:type="spellEnd"/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R;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H = U +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Ts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H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p</w:t>
      </w:r>
      <w:proofErr w:type="spellEnd"/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+ R.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Укажите уравнение первого закона термодинамики.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S =Q/T;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 +L;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U+pV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H=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ym w:font="Symbol" w:char="F044"/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U-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pV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 газу подводится извне 100 кДж теплоты. Произведенная работа при этом составляет 120 кДж. Определить изменение внутренней энергии газа </w:t>
      </w:r>
      <w:proofErr w:type="spell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Δu</w:t>
      </w:r>
      <w:proofErr w:type="spell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, кДж/</w:t>
      </w:r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-20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220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20 кДж/кг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noBreakHyphen/>
        <w:t xml:space="preserve"> 100 кДж/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кг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6. </w:t>
      </w:r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Теплоемкость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какого процесса равна нулю.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Изотермического;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изохорного;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адиабатного;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изобарного.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Для насыщенного воздуха относительная влажность φ равна: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φ = 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φ = 100%.;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φ = 120%.;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г) φ = 50%..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КПД двигателя внутреннего сгорания с увеличением степени сжатия: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Увеличивается;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уменьшается;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не изменяется;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изменяется периодически.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Сублимация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Переход вещества из жидкого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газообразное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б) переход вещества из газообразного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жидкое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в) переход вещества из твердого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газообразное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г) переход вещества из жидкого состояния в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твердое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 Если степень сухости влажного пара равна 0,9, это значит: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1 кг пара содержится 0,9 кг насыщенной жидкости и 0,1 кг сухого насыщенного пара;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в 1 кг пара содержится 0,1 кг насыщенной жидкости и 0,9 кг сухого насыщенного пара;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в 1 кг пара содержится 0,1 кг влажного пара и 0,9 кг сухого насыщенного пара;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В 1 кг пара содержится 0,9 кг насыщенной жидкости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0,1 кг сухого влажного пара.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Для насыщенного воздуха относительная влажность φ равна: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φ = 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φ = 100%.;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φ = 120%.;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φ = 50%..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</w:t>
      </w:r>
      <w:r w:rsidRPr="00312FF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Коэффициент теплопроводности λ, </w:t>
      </w:r>
      <w:proofErr w:type="gramStart"/>
      <w:r w:rsidRPr="00312FF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Вт</w:t>
      </w:r>
      <w:proofErr w:type="gramEnd"/>
      <w:r w:rsidRPr="00312FF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/(</w:t>
      </w:r>
      <w:proofErr w:type="spellStart"/>
      <w:r w:rsidRPr="00312FF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м·К</w:t>
      </w:r>
      <w:proofErr w:type="spellEnd"/>
      <w:r w:rsidRPr="00312FF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) характеризует: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Способность вещества передавать теплоту;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интенсивность теплообмена между поверхностью тела и средой;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интенсивность собственного излучения тела;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способность вещества проводить теплоту.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Укажите формулу для определения коэффициента теплопередачи.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120FA811" wp14:editId="7DAF3E6F">
            <wp:extent cx="421005" cy="277495"/>
            <wp:effectExtent l="0" t="0" r="0" b="8255"/>
            <wp:docPr id="4" name="Рисунок 4" descr="https://cdn2.arhivurokov.ru/multiurok/html/2017/10/19/s_59e8c6e368557/715988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7/10/19/s_59e8c6e368557/715988_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291E3985" wp14:editId="079170CC">
            <wp:extent cx="606425" cy="349250"/>
            <wp:effectExtent l="0" t="0" r="3175" b="0"/>
            <wp:docPr id="5" name="Рисунок 5" descr="https://cdn2.arhivurokov.ru/multiurok/html/2017/10/19/s_59e8c6e368557/71598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7/10/19/s_59e8c6e368557/715988_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5EC1952" wp14:editId="0D943BEE">
            <wp:extent cx="339090" cy="256540"/>
            <wp:effectExtent l="0" t="0" r="3810" b="0"/>
            <wp:docPr id="6" name="Рисунок 6" descr="https://cdn2.arhivurokov.ru/multiurok/html/2017/10/19/s_59e8c6e368557/715988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2.arhivurokov.ru/multiurok/html/2017/10/19/s_59e8c6e368557/715988_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63D1379" wp14:editId="3020E7AB">
            <wp:extent cx="585470" cy="318770"/>
            <wp:effectExtent l="0" t="0" r="5080" b="5080"/>
            <wp:docPr id="7" name="Рисунок 7" descr="https://cdn2.arhivurokov.ru/multiurok/html/2017/10/19/s_59e8c6e368557/71598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arhivurokov.ru/multiurok/html/2017/10/19/s_59e8c6e368557/715988_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4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Укажите формулу для определения термического сопротивления теплопередачи плоской стенки.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C8566EA" wp14:editId="34C9F9F9">
            <wp:extent cx="523875" cy="277495"/>
            <wp:effectExtent l="0" t="0" r="9525" b="8255"/>
            <wp:docPr id="8" name="Рисунок 8" descr="https://cdn2.arhivurokov.ru/multiurok/html/2017/10/19/s_59e8c6e368557/715988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2.arhivurokov.ru/multiurok/html/2017/10/19/s_59e8c6e368557/715988_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 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228589D" wp14:editId="20DC52E2">
            <wp:extent cx="719455" cy="267335"/>
            <wp:effectExtent l="0" t="0" r="4445" b="0"/>
            <wp:docPr id="9" name="Рисунок 9" descr="https://cdn2.arhivurokov.ru/multiurok/html/2017/10/19/s_59e8c6e368557/715988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n2.arhivurokov.ru/multiurok/html/2017/10/19/s_59e8c6e368557/715988_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09929D80" wp14:editId="58B0E7C1">
            <wp:extent cx="770255" cy="307975"/>
            <wp:effectExtent l="0" t="0" r="0" b="0"/>
            <wp:docPr id="10" name="Рисунок 10" descr="https://cdn2.arhivurokov.ru/multiurok/html/2017/10/19/s_59e8c6e368557/715988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n2.arhivurokov.ru/multiurok/html/2017/10/19/s_59e8c6e368557/715988_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2E9D3DD" wp14:editId="1F71A9C4">
            <wp:extent cx="873125" cy="267335"/>
            <wp:effectExtent l="0" t="0" r="3175" b="0"/>
            <wp:docPr id="11" name="Рисунок 11" descr="https://cdn2.arhivurokov.ru/multiurok/html/2017/10/19/s_59e8c6e368557/715988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2.arhivurokov.ru/multiurok/html/2017/10/19/s_59e8c6e368557/715988_1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Теплоотдачей называется перенос теплоты: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 жидкости к жидкости через разделяющую их стенку;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между потоком жидкости (или газа) и стенкой;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молекулярный перенос теплоты в телах;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от газа к газу через разделяющую их стенку.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 Регенераторы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Теплообменные аппараты, в которых передача теплоты между двумя жидкостями осуществляется через разделяющую стенку;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теплообменные аппараты, в которых обмен теплотой осуществляется при смешивании горячей и холодной жидкостей;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теплообменные аппараты, в которых одна и та же поверхность нагрева омывается то горячей, то холодной жидкостью;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теплообменные аппараты, в которых обмен теплотой осуществляется при смешивании горячего и холодного воздуха.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Термодинамическую систему, которая не обменивается с окружающей средой теплотой: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называют изолированной;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называют закрытой;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называют адиабатной;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называют изоляционной.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Работу расширения можно выразить в виде уравнения: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L=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V</w:t>
      </w:r>
      <w:proofErr w:type="spellEnd"/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L=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/V;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L=</w:t>
      </w:r>
      <w:proofErr w:type="spellStart"/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∆V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L=</w:t>
      </w:r>
      <w:proofErr w:type="spellStart"/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dV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Работа расширения в изохорном процессе: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не равна 0, т. к. 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dv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=0;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равна 0, т. к. 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dv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=0;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равна 0, т. к. dv≠0;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не равна 0, т. к. dv≠0.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 Процесс с подводом теплоты при постоянном объеме называется: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а) изохорный;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изобарный;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изотермический;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адиабатный</w:t>
      </w:r>
    </w:p>
    <w:p w:rsidR="00BD2085" w:rsidRPr="00312FFA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Перенос теплоты при соприкосновении частиц, имеющих различную температуру, называется: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Теплопроводностью;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конвекцией;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излучением;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теплопередачей.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Укажите выражение для определения термического сопротивления цилиндрической стенки (для теплопроводности).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7F7D662" wp14:editId="59E85048">
            <wp:extent cx="184785" cy="287655"/>
            <wp:effectExtent l="0" t="0" r="5715" b="0"/>
            <wp:docPr id="12" name="Рисунок 12" descr="https://cdn2.arhivurokov.ru/multiurok/html/2017/10/19/s_59e8c6e368557/715988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2.arhivurokov.ru/multiurok/html/2017/10/19/s_59e8c6e368557/715988_1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0B6E0B2" wp14:editId="42D6E0BC">
            <wp:extent cx="421005" cy="318770"/>
            <wp:effectExtent l="0" t="0" r="0" b="5080"/>
            <wp:docPr id="13" name="Рисунок 13" descr="https://cdn2.arhivurokov.ru/multiurok/html/2017/10/19/s_59e8c6e368557/715988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n2.arhivurokov.ru/multiurok/html/2017/10/19/s_59e8c6e368557/715988_1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CCDEB94" wp14:editId="12D36482">
            <wp:extent cx="205740" cy="246380"/>
            <wp:effectExtent l="0" t="0" r="3810" b="1270"/>
            <wp:docPr id="14" name="Рисунок 14" descr="https://cdn2.arhivurokov.ru/multiurok/html/2017/10/19/s_59e8c6e368557/715988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dn2.arhivurokov.ru/multiurok/html/2017/10/19/s_59e8c6e368557/715988_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3581F6A3" wp14:editId="55DF8EF3">
            <wp:extent cx="194945" cy="256540"/>
            <wp:effectExtent l="0" t="0" r="0" b="0"/>
            <wp:docPr id="15" name="Рисунок 15" descr="https://cdn2.arhivurokov.ru/multiurok/html/2017/10/19/s_59e8c6e368557/715988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dn2.arhivurokov.ru/multiurok/html/2017/10/19/s_59e8c6e368557/715988_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3.Укажите уравнение теплопередачи: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Q = k(t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F;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 = α (t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F;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Q = G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(h′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h″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)F;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 </w:t>
      </w:r>
      <w:r w:rsidRPr="00746A31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EBAB974" wp14:editId="3C6973FA">
            <wp:extent cx="595630" cy="318770"/>
            <wp:effectExtent l="0" t="0" r="0" b="5080"/>
            <wp:docPr id="16" name="Рисунок 16" descr="https://cdn2.arhivurokov.ru/multiurok/html/2017/10/19/s_59e8c6e368557/715988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dn2.arhivurokov.ru/multiurok/html/2017/10/19/s_59e8c6e368557/715988_17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 Коэффициент теплоотдачи α, Вт/(м</w:t>
      </w:r>
      <w:proofErr w:type="gramStart"/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perscript"/>
          <w:lang w:eastAsia="ru-RU"/>
        </w:rPr>
        <w:t>2</w:t>
      </w:r>
      <w:proofErr w:type="gram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·К) характеризует: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Способность вещества проводить теплоту;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интенсивность собственного излучения тела;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интенсивность теплообмена между поверхностью тела и средой;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способность вещества передавать теплоту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.</w:t>
      </w:r>
      <w:proofErr w:type="gramEnd"/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 Укажите уравнение теплопередачи в рекуперативном теплообменнике.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Q =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k·F·Δt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ср</w:t>
      </w:r>
      <w:proofErr w:type="spellEnd"/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;</w:t>
      </w:r>
      <w:proofErr w:type="gramEnd"/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Q = α·F(</w:t>
      </w:r>
      <w:proofErr w:type="spellStart"/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ж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–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t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ст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Q = G (h′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h″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Q = G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(h′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h″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)F.</w:t>
      </w:r>
    </w:p>
    <w:p w:rsidR="00BD2085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6.Рекуперативные теплообменники – это: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а) Теплообменные аппараты, в которых передача теплоты между двумя жидкостями осуществляется через разделяющую стенку;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теплообменные аппараты, в которых обмен теплотой осуществляется при смешивании горячей и холодной жидкостей;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теплообменные аппараты, в которых одна и та же поверхность нагрева омывается то горячей, то холодной жидкостью;</w:t>
      </w:r>
    </w:p>
    <w:p w:rsidR="00BD2085" w:rsidRPr="00312FFA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теплообменные аппараты, в которых обмен теплотой осуществляется при смешивани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горячего и холодного воздуха.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В двигателе внутреннего сгорания рабочим телом: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являются отработавшие газы;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является топливо;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является смесь воздуха с парами топлива;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является смесь кислорода с парами топлива.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Цикл Карно: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состоит из двух равновесных изобарных и двух равновесных адиабатных процессов;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состоит из двух равновесных изохорных и двух ра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вновесных адиабатных процессов;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состоит из двух равновесных политропных и двух равновесных адиабатных процессов;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состоит из двух равновесных изотермических и двух равновесных адиабатных процессов.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Степенью сжатия называется: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отношение объема камеры сгорания к объему цилиндра;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отношение длины камеры сгорания к длине цилиндра;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отношение объема цилиндра к объему камеры сгорания;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отношение объема, занимаемого поршнем к объему камеры сгорания.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 Процесс с подводом теплоты при постоянном давлении называется: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изохорный;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изобарный;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изотермический;</w:t>
      </w:r>
    </w:p>
    <w:p w:rsidR="00BD2085" w:rsidRPr="00570846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ectPr w:rsidR="00BD2085" w:rsidRPr="00570846" w:rsidSect="00D96370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г) адиабатный</w:t>
      </w:r>
    </w:p>
    <w:p w:rsidR="00BD2085" w:rsidRDefault="00BD2085" w:rsidP="00BD2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sectPr w:rsidR="00BD2085" w:rsidSect="00D9637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4. Контрольно-оценочные материалы по дисциплине «Основы гидравлики и теплотехники».</w:t>
      </w:r>
    </w:p>
    <w:p w:rsidR="00BD2085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4. 1 Комплект материалов для оценки </w:t>
      </w:r>
      <w:proofErr w:type="spell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сформированности</w:t>
      </w:r>
      <w:proofErr w:type="spellEnd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компетенций по учебной дисциплине 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для текущего контроля</w:t>
      </w:r>
    </w:p>
    <w:p w:rsidR="00BD2085" w:rsidRPr="00E06269" w:rsidRDefault="00BD2085" w:rsidP="00BD2085">
      <w:pPr>
        <w:spacing w:after="150" w:line="240" w:lineRule="auto"/>
        <w:ind w:left="71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Контрольная работа</w:t>
      </w:r>
    </w:p>
    <w:p w:rsidR="00BD2085" w:rsidRPr="00746A31" w:rsidRDefault="00BD2085" w:rsidP="00BD2085">
      <w:pPr>
        <w:spacing w:after="150" w:line="240" w:lineRule="auto"/>
        <w:ind w:left="71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746A31" w:rsidRDefault="00BD2085" w:rsidP="00BD2085">
      <w:pPr>
        <w:spacing w:after="150" w:line="240" w:lineRule="auto"/>
        <w:ind w:left="71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 1.</w:t>
      </w:r>
    </w:p>
    <w:p w:rsidR="00BD2085" w:rsidRPr="00746A31" w:rsidRDefault="00BD2085" w:rsidP="00BD2085">
      <w:pPr>
        <w:spacing w:after="150" w:line="240" w:lineRule="auto"/>
        <w:ind w:left="71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Водолазы при подъеме затонувшего судна работали в море на глубине h = 50 м. Определите давление воды на этой глубине и силу давления на скафандр водолаза, если площадь поверхности S скафандра равна 2,5 м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Атмосферное давление считать равным p0 = 1,013×105 Па, плотность воды ρ = 1000 кг/м3.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746A31" w:rsidRDefault="00BD2085" w:rsidP="00BD2085">
      <w:pPr>
        <w:spacing w:after="150" w:line="240" w:lineRule="auto"/>
        <w:ind w:left="71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скорость движения жидкости в подводящей линии и скорость поршня, если известны:</w:t>
      </w:r>
    </w:p>
    <w:p w:rsidR="00BD2085" w:rsidRPr="00746A31" w:rsidRDefault="00BD2085" w:rsidP="00BD20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трубопровода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d=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0,012 м;</w:t>
      </w:r>
    </w:p>
    <w:p w:rsidR="00BD2085" w:rsidRPr="00746A31" w:rsidRDefault="00BD2085" w:rsidP="00BD20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поршня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0,07 м;</w:t>
      </w:r>
    </w:p>
    <w:p w:rsidR="00BD2085" w:rsidRPr="00746A31" w:rsidRDefault="00BD2085" w:rsidP="00BD2085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подача насоса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Q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1,7х10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-3 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E06269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Потери напора в местных сопротивлениях не учитывать</w:t>
      </w:r>
    </w:p>
    <w:p w:rsidR="00BD2085" w:rsidRPr="00746A31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 1.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избыточное давление в забое скважины глубиной h = 85 м, которая заполнена глинистым раствором плотностью ρ = 1250 кг/м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 скорость перемещения поршня в гидроцилиндре, если диаметр поршня равен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0,2 м, а объемная подача жидкости из напорной магистрали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Q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0,01 м</w:t>
      </w:r>
      <w:r w:rsidRPr="00746A31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Какое усилие можно получить на штоке поршня, если давление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p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 системе равно</w:t>
      </w:r>
    </w:p>
    <w:p w:rsidR="00BD2085" w:rsidRPr="00E06269" w:rsidRDefault="00BD2085" w:rsidP="00BD2085">
      <w:pPr>
        <w:pStyle w:val="a3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МПа? Потери на трение и объемные потери не учитывать.</w:t>
      </w:r>
    </w:p>
    <w:p w:rsidR="00BD2085" w:rsidRPr="00746A31" w:rsidRDefault="00BD2085" w:rsidP="00BD2085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             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3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 1.</w:t>
      </w:r>
    </w:p>
    <w:p w:rsidR="00BD2085" w:rsidRPr="00746A31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Медный шар диаметром d = 100 мм весит в воздухе G1 = 45,7 Н, а при погружении в жидкость его вес стал равен G2 = 40,6 Н. 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плотность жидкости.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E06269" w:rsidRDefault="00BD2085" w:rsidP="00BD2085">
      <w:pPr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После сжатия воды в цилиндре под поршнем давление в ней увеличилось на 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3 кПа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Необходимо определить конечный объем 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vertAlign w:val="subscript"/>
          <w:lang w:eastAsia="ru-RU"/>
        </w:rPr>
        <w:t>2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воды в цилиндре, если ее первоначальный объем составлял 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vertAlign w:val="subscript"/>
          <w:lang w:eastAsia="ru-RU"/>
        </w:rPr>
        <w:t>1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= 2,55 л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Коэффициент объемного сжатия воды 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β</w:t>
      </w:r>
      <w:r w:rsidRPr="00746A31"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  <w:vertAlign w:val="subscript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= 4,75 · 10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vertAlign w:val="superscript"/>
          <w:lang w:eastAsia="ru-RU"/>
        </w:rPr>
        <w:t>-10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Па</w:t>
      </w:r>
      <w:r w:rsidRPr="00746A31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vertAlign w:val="superscript"/>
          <w:lang w:eastAsia="ru-RU"/>
        </w:rPr>
        <w:t>-1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746A31" w:rsidRDefault="00BD2085" w:rsidP="00BD2085">
      <w:pPr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Вариант 4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Задача №1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Решите задачи. Запишите развернутый ответ.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Баркас изготовлен в форме параллелепипеда шириной b = 1 м, длиной l = 3 м, высота бортов h = 0,3 м.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Определить, сколько человек могут разместиться в баркасе, не потопив его.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Средняя масса человека </w:t>
      </w:r>
      <w:proofErr w:type="spellStart"/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m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= 70 кг, плотность воды ρ = 1000 кг/м3.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Задача №2.</w:t>
      </w:r>
    </w:p>
    <w:p w:rsidR="00BD2085" w:rsidRPr="00746A31" w:rsidRDefault="00BD2085" w:rsidP="00BD208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Определить расход жидкости, вытесняемой из </w:t>
      </w:r>
      <w:proofErr w:type="spell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штоковой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области и скорость движения жидкости в отводящей линии, если известны:</w:t>
      </w:r>
    </w:p>
    <w:p w:rsidR="00BD2085" w:rsidRPr="00746A31" w:rsidRDefault="00BD2085" w:rsidP="00BD2085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скорость поршня </w:t>
      </w:r>
      <w:proofErr w:type="spellStart"/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vertAlign w:val="subscript"/>
          <w:lang w:eastAsia="ru-RU"/>
        </w:rPr>
        <w:t>П</w:t>
      </w:r>
      <w:proofErr w:type="spell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= 0,44 м/</w:t>
      </w:r>
      <w:proofErr w:type="gramStart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End"/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746A31" w:rsidRDefault="00BD2085" w:rsidP="00BD2085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трубопровода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d= 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0,012 м;</w:t>
      </w:r>
    </w:p>
    <w:p w:rsidR="00BD2085" w:rsidRPr="00746A31" w:rsidRDefault="00BD2085" w:rsidP="00BD2085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диаметр поршня </w:t>
      </w:r>
      <w:r w:rsidRPr="00746A3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D</w:t>
      </w:r>
      <w:r w:rsidRPr="00746A3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= 0,07 м;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Потери напора в местных сопротивлениях не учитывать.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2 Комплект материалов для оценки </w:t>
      </w:r>
      <w:proofErr w:type="spell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сформированности</w:t>
      </w:r>
      <w:proofErr w:type="spellEnd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компетенций по учебной дисциплине для итогового контроля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Тестирование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 Выберите один правильный ответ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 Что такое гидромеханика?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наука о движении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наука о равновесии жидкостей;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наука о взаимодействии жидкостей;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наука о равновесии и движении жидкостей.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 Идеальной жидкостью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жидкость, в которой отсутствует внутреннее трение;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жидкость, подходящая для применения;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жидкость, способная сжиматься;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жидкость, существующая только в определенных условиях.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Если давление отсчитывают от относительного нуля, то его называют: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абсолютным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атмосферным;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избыточным;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давление вакуума.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Давление определяется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отношением силы, действующей на жидкость к площади воздействия;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б) произведением силы, действующей на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жидкость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площадь воздействия;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отношением площади воздействия к значению силы, действующей на жидкость;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отношением разности действующих усилий к площади воздействия.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 Сжимаемость это свойство жидкости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изменять свою форму под действием давления;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изменять свой объем под действием давления;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сопротивляться воздействию давления, не изменяя свою форму;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изменять свой объем без воздействия давления.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6. Как называются разделы, на которые делится гидравлика?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гидростатика и гидромеханика;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гидромеханика и гидродинамика;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гидростатика и гидродинамика;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гидрология и гидромеханика.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 Третье свойство гидростатического давления гласит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гидростатическое давление в любой точке не зависит от ее координат в пространстве;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гидростатическое давление в точке зависит от ее координат в пространстве;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гидростатическое давление зависит от плотности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гидростатическое давление всегда превышает давление, действующее на свободную поверхность жидкости.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 Площадь поперечного сечения потока, перпендикулярная направлению движения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открытым сечением;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живым сечением;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полным сечением;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площадь расхода.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9.Отношение живого сечения к смоченному периметру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гидравлическая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гидродинамический расход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расход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гидравлический радиус потока.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10.Элементарная струйка -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трубка потока, окруженная линиями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часть потока, заключенная внутри трубки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объем потока, движущийся вдоль линии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неразрывный поток с произвольной траекторией.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 Ламинарный режим движения жидкости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режим, при котором частицы жидкости перемещаются бессистемно только у стенок трубопровода;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режим, при котором частицы жидкости в трубопроводе перемещаются бессистемно;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режим, при котором жидкость сохраняет определенный строй своих частиц;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режим, при котором частицы жидкости двигаются послойно только у стенок трубопровода.</w:t>
      </w:r>
      <w:proofErr w:type="gramEnd"/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12. Режим движения жидкости в трубопроводе это процесс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обратимый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необратимый;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обратим при постоянном давлении;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необратим при изменяющейся скорости.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13.При истечении жидкости из отверстий основным вопросом является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определение скорости истечения и расхода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определение необходимого диаметра отверстий;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определение объема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определение гидравлического сопротивления отверстия.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14. При истечении жидкости через отверстие произведение коэффициента сжатия на коэффициент скорости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коэффициентом истечения;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коэффициентом сопротивления;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коэффициентом расхода;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коэффициентом инверсии струи.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15. На какие разделы делится гидромеханика?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гидротехника и гидрогеология;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техническая механика и теоретическая механика;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гидравлика и гидрология;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механика жидких тел и механика газообразных тел.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16.Какие силы называются поверхностными?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вызванные воздействием объемов, лежащих на поверхности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вызванные воздействием соседних объемов жидкости и воздействием других тел;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вызванные воздействием давления боковых стенок сосуда;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вызванные воздействием атмосферного давления.</w:t>
      </w:r>
      <w:proofErr w:type="gramEnd"/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17.Если давление ниже относительного нуля, то его называют: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абсолютным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атмосферным;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избыточным;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давление вакуума.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18.Массу жидкости заключенную в единице объема называют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весом;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удельным весом;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удельной плотностью;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плотностью.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19.Вязкость жидкости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способность сопротивляться скольжению или сдвигу слоев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способность преодолевать внутреннее трение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способность преодолевать силу трения жидкости между твердыми стенками;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способность перетекать по поверхности за минимальное время.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20. Гидростатическое давление - это давление присутствующее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движущейся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 покоящейся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жидкости, находящейся под избыточным давлением;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 жидкости, помещенной в резервуар.</w:t>
      </w:r>
    </w:p>
    <w:p w:rsidR="00BD2085" w:rsidRDefault="00BD2085" w:rsidP="00BD2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21.Уравнение, позволяющее найти ги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дростатическое давление в любой т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очке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BD2085" w:rsidRPr="00816522" w:rsidRDefault="00BD2085" w:rsidP="00BD208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рассматриваемого объема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основным уравнением гидростатики;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основным уравнением гидродинамики;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основным уравнением гидромеханики;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основным уравнением гидродинамической теории.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22. Часть периметра живого сечения, ограниченная твердыми стенками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мокрый периметр;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периметр контакта;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смоченный периметр;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гидравлический периметр.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23. Если при движении жидкости в данной точке русла давление и скорость не изменяются, то такое движение называется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установившемся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неустановившемся;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турбулентным установившимся;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ламинарным неустановившемся.</w:t>
      </w:r>
    </w:p>
    <w:p w:rsidR="00C92C77" w:rsidRPr="00E06269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24. Течение жидкости со свободной поверхностью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установившееся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напорное;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безнапорное;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свободное.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25.Турбулентный режим движения жидкости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режим, при котором частицы жидкости сохраняют определенный строй (движутся послойно);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режим, при котором частицы жидкости перемещаются в трубопроводе бессистемно;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в) режим, при котором частицы жидкости двигаются как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послойно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так и бессистемно;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режим, при котором частицы жидкости двигаются послойно только в центре трубопровода.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26.От каких параметров зависит значение числа </w:t>
      </w:r>
      <w:proofErr w:type="spell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Рейнольдса</w:t>
      </w:r>
      <w:proofErr w:type="spellEnd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от диаметра трубопровода, кинематической вязкости жидкости и скорости движения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от расхода жидкости, от температуры жидкости, от длины трубопровода;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от динамической вязкости, от плотности и от скорости движения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от скорости движения жидкости, от шероховатости стенок трубопровода, от вязкости жидкости.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27.Чем обусловлено сжатие струи жидкости, вытекающей из резервуара через отверстие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а) вязкостью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движением жидкости к отверстию от различных направлений;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давлением соседних с отверстием слоев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силой тяжести и силой инерции.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28.Инверсия струй, истекающих из резервуаров, вызвана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действием сил поверхностного натяжения;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действием сил тяжести;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действием различно направленного движения жидкости к отверстиям;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действием масс газа.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29. На участке трубопровода между двумя его сечениями, для которых записано уравнение Бернулли можно установить </w:t>
      </w:r>
      <w:proofErr w:type="gram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следующие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гидроэлементы</w:t>
      </w:r>
      <w:proofErr w:type="spellEnd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?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816522">
        <w:rPr>
          <w:rFonts w:ascii="Times New Roman" w:eastAsia="Times New Roman" w:hAnsi="Times New Roman" w:cs="Times New Roman"/>
          <w:bCs/>
          <w:color w:val="000000"/>
          <w:sz w:val="21"/>
          <w:szCs w:val="21"/>
          <w:lang w:eastAsia="ru-RU"/>
        </w:rPr>
        <w:t>а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фильтр, диффузор, горловина, колено;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фильтр, кран, колено перемычка;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фильтр, кран, диффузор, колено.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30. Движение, при котором скорость и давление изменяются не только от координат пространства, но и от времени называется?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скоростным;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установившимся;</w:t>
      </w:r>
      <w:proofErr w:type="gramEnd"/>
    </w:p>
    <w:p w:rsidR="00BD2085" w:rsidRPr="00816522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неустановившимся.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2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Инструкция: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Выберите один правильный ответ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1.Что такое жидкость?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физическое вещество, способное заполнять пустоты;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физическое вещество, способное изменять форму под действием сил;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физическое вещество, способное изменять свой объем;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физическое вещество, способное течь.</w:t>
      </w:r>
    </w:p>
    <w:p w:rsidR="00C92C77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92C77" w:rsidRPr="00E06269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2.В каких единицах измеряется давление в системе измерения СИ?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паскалях;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 джоулях;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барах;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 стоксах.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Какое давление обычно показывает манометр?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абсолютное;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избыточное;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атмосферное;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давление вакуума.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Вес жидкости в единице объема называют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плотностью;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удельным весом;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удельной плотностью;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весом.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5.Текучестью жидкости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величина прямо пропорциональная динамическому коэффициенту вязкости;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величина обратная динамическому коэффициенту вязкости;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величина обратно пропорциональная кинематическому коэффициенту вязкости;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г) величина пропорциональная градусам </w:t>
      </w:r>
      <w:proofErr w:type="spell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Энглера</w:t>
      </w:r>
      <w:proofErr w:type="spell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6.Первое свойство гидростатического давления гласит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 любой точке жидкости гидростатическое давление перпендикулярно площадке касательной к выделенному объему и действует от рассматриваемого объема;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 любой точке жидкости гидростатическое давление перпендикулярно площадке касательной к выделенному объему и действует внутрь рассматриваемого объема;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каждой точке жидкости гидростатическое давление действует параллельно площадке касательной к выделенному объему и направлено произвольно;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гидростатическое давление неизменно во всех направлениях и всегда перпендикулярно в точке его приложения к выделенному объему.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Основное уравнение гидростатики позволяет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определять давление, действующее на свободную поверхность;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определять давление на дне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определять давление в любой точке рассматриваемого объема;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определять давление, действующее на погруженное в жидкость тело.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8.Объем жидкости, протекающий за единицу времени через живое сечение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расход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объемный поток;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скорость расхода.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9.Движение, при котором скорость и давление изменяются не только от координат пространства, но и от времени называется</w:t>
      </w:r>
    </w:p>
    <w:p w:rsidR="00BD2085" w:rsidRPr="00816522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ламинарным;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стационарным;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неустановившимся;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турбулентным.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10.Гидравлическое сопротивление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сопротивление жидкости к изменению формы своего русла;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сопротивление, препятствующее свободному проходу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в) сопротивление трубопровода, которое сопровождается потерями энергии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сопротивление, при котором падает скорость движения жидкости по трубопроводу.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11.При ламинарном движении жидкости в трубопроводе наблюдаются следующие явления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пульсация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отсутствие пульсации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пульсация скоростей и отсутствие пульсации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пульсация давлений и отсутствие пульсации скоростей.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12.Критическое значение числа </w:t>
      </w:r>
      <w:proofErr w:type="spell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Рейнольдса</w:t>
      </w:r>
      <w:proofErr w:type="spellEnd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равно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2300;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3200;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4000;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4600.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13. Что такое совершенное сжатие струи?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наибольшее сжатие струи при отсутствии влияния боковых стенок резервуара и свободной поверхности;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наибольшее сжатие струи при влиянии боковых стенок резервуара и свободной поверхности;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сжатие струи, при котором она не изменяет форму поперечного сечения;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наименьшее возможное сжатие струи в непосредственной близости от отверстия.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14. Что такое несовершенное сжатие струи?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сжатие струи, при котором она изменяет свою форму;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сжатие струи при влиянии боковых стенок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неполное сжатие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сжатие с возникновением инверсии.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15. Реальной жидкостью называется жидкость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а) не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существующая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природе;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находящаяся при реальных условиях;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в которой присутствует внутреннее трение;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способная быстро испаряться.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16.Если давление отсчитывают от абсолютного нуля, то его называют:</w:t>
      </w:r>
    </w:p>
    <w:p w:rsidR="00BD2085" w:rsidRPr="00816522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давление вакуума;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б) </w:t>
      </w: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атмосферным</w:t>
      </w:r>
      <w:proofErr w:type="gram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избыточным;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абсолютным.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17. Чему равно атмосферное давление при нормальных условиях?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100 МПа;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100 кПа;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10 ГПа; 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1000 Па.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18.При увеличении температуры удельный вес жидкости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уменьшается;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увеличивается;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сначала увеличивается, а затем уменьшается;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не изменяется.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19.Выделение воздуха из рабочей жидкости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парообразованием;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газообразованием;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в) пенообразованием;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г) </w:t>
      </w:r>
      <w:proofErr w:type="spell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газовыделение</w:t>
      </w:r>
      <w:proofErr w:type="spell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20. Второе свойство гидростатического давления гласит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гидростатическое давление постоянно и всегда перпендикулярно к стенкам резервуара;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гидростатическое давление изменяется при изменении местоположения точки;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гидростатическое давление неизменно в горизонтальной плоскости;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гидростатическое давление неизменно во всех направлениях.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21.Основное уравнение гидростатики определяется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произведением давления газа над свободной поверхностью к площади свободной поверхности;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разностью давления на внешней поверхности и на дне сосуда;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суммой давления на внешней поверхности жидкости и давления, обусловленного весом вышележащих слоев;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22.Отношение расхода жидкости к площади живого сечения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средний расход потока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средняя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максимальная скорость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минимальный расход потока.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23.</w:t>
      </w:r>
      <w:proofErr w:type="gram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Трубчатая поверхность, образуемая линиями тока с бесконечно малым поперечным сечением называется</w:t>
      </w:r>
      <w:proofErr w:type="gramEnd"/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трубка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трубка потока;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линия тока;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элементарная струйка.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24. Что является источником потерь энергии движущейся жидкости?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плотность;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вязкость;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расход жидкости;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изменение направления движения.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25.При турбулентном движении жидкости в трубопроводе наблюдаются следующие явления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пульсация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отсутствие пульсации скоростей 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пульсация скоростей и отсутствие пульсации давлений;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пульсация давлений и отсутствие пульсации скоростей.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26. Кавитация это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воздействие давления жидкости на стенки трубопровода;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б) движение жидкости в открытых руслах, связанное с интенсивным </w:t>
      </w:r>
      <w:proofErr w:type="spellStart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перемшиванием</w:t>
      </w:r>
      <w:proofErr w:type="spellEnd"/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местное изменение гидравлического сопротивления;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изменение агрегатного состояния жидкости при движении в закрытых руслах, связанное с местным падением давления.</w:t>
      </w:r>
      <w:proofErr w:type="gramEnd"/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27. Коэффициент сжатия струи характеризует</w:t>
      </w:r>
    </w:p>
    <w:p w:rsidR="00BD2085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степень изменение кривизны истекающей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влияние диаметра отверстия, через которое происходит истечение, на сжатие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степень сжатия струи;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изменение площади поперечного сечения струи по мере удаления от резервуара.</w:t>
      </w:r>
    </w:p>
    <w:p w:rsidR="00C92C77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C92C77" w:rsidRPr="00E06269" w:rsidRDefault="00C92C77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28.Внешним цилиндрическим </w:t>
      </w:r>
      <w:proofErr w:type="spellStart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насадком</w:t>
      </w:r>
      <w:proofErr w:type="spellEnd"/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при истечении жидкости из резервуара называется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короткая трубка длиной, равной нескольким диаметрам без закругления входной кромки;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б) короткая трубка с закруглением входной кромки;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в) короткая трубка с длиной, меньшей, чем диаметр с закруглением входной кромки;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г) короткая трубка с длиной, равной диаметру без закругления входной кромки.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29. Уравнение Бернулли для двух различных сечений потока дает взаимосвязь между?</w:t>
      </w: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br/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а) давлением, расстоянием, и геометрической высотой;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давлением; временем и геометрической высотой;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давлением, скоростью и геометрической высотой.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30. В поршневом насосе простого действия одному обороту двигателя соответствует?</w:t>
      </w: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а) один ход поршня;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б) один ход поршня и оборот коленчатого вала;</w:t>
      </w:r>
    </w:p>
    <w:p w:rsidR="00BD2085" w:rsidRPr="00E06269" w:rsidRDefault="00BD2085" w:rsidP="00BD208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0626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в) два хода поршня</w:t>
      </w:r>
    </w:p>
    <w:p w:rsidR="00272B51" w:rsidRDefault="00272B51"/>
    <w:sectPr w:rsidR="00272B51" w:rsidSect="00D9637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C1F"/>
    <w:multiLevelType w:val="multilevel"/>
    <w:tmpl w:val="4AEA8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A30C8C"/>
    <w:multiLevelType w:val="hybridMultilevel"/>
    <w:tmpl w:val="9732EFEE"/>
    <w:lvl w:ilvl="0" w:tplc="9BA6CBB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F44353"/>
    <w:multiLevelType w:val="hybridMultilevel"/>
    <w:tmpl w:val="34D8A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6165"/>
    <w:multiLevelType w:val="multilevel"/>
    <w:tmpl w:val="54FA7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55"/>
    <w:rsid w:val="00080B4B"/>
    <w:rsid w:val="00247CC1"/>
    <w:rsid w:val="00272B51"/>
    <w:rsid w:val="00433438"/>
    <w:rsid w:val="00501642"/>
    <w:rsid w:val="00544B55"/>
    <w:rsid w:val="006473F5"/>
    <w:rsid w:val="00747419"/>
    <w:rsid w:val="008977DA"/>
    <w:rsid w:val="009E351A"/>
    <w:rsid w:val="00B36008"/>
    <w:rsid w:val="00BD2085"/>
    <w:rsid w:val="00C92C77"/>
    <w:rsid w:val="00D96370"/>
    <w:rsid w:val="00FA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0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2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0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2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A75B2-349A-411A-BBAC-AEE69982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9243</Words>
  <Characters>52688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Я</cp:lastModifiedBy>
  <cp:revision>17</cp:revision>
  <dcterms:created xsi:type="dcterms:W3CDTF">2008-07-16T21:50:00Z</dcterms:created>
  <dcterms:modified xsi:type="dcterms:W3CDTF">2024-05-17T05:06:00Z</dcterms:modified>
</cp:coreProperties>
</file>